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D3" w:rsidRPr="0039022B" w:rsidRDefault="00926DD3" w:rsidP="0039022B">
      <w:pPr>
        <w:spacing w:after="0" w:line="240" w:lineRule="auto"/>
        <w:jc w:val="right"/>
        <w:rPr>
          <w:rFonts w:ascii="Times New Roman" w:eastAsia="Times New Roman" w:hAnsi="Times New Roman" w:cs="Times New Roman"/>
          <w:b/>
          <w:bCs/>
          <w:sz w:val="28"/>
          <w:szCs w:val="28"/>
          <w:lang w:eastAsia="ru-RU"/>
        </w:rPr>
      </w:pPr>
      <w:r w:rsidRPr="0039022B">
        <w:rPr>
          <w:rFonts w:ascii="Times New Roman" w:eastAsia="Times New Roman" w:hAnsi="Times New Roman" w:cs="Times New Roman"/>
          <w:b/>
          <w:bCs/>
          <w:sz w:val="28"/>
          <w:szCs w:val="28"/>
          <w:lang w:eastAsia="ru-RU"/>
        </w:rPr>
        <w:t>Брицкая Ирина Александровна</w:t>
      </w:r>
    </w:p>
    <w:p w:rsidR="00926DD3" w:rsidRPr="0039022B" w:rsidRDefault="00926DD3" w:rsidP="0039022B">
      <w:pPr>
        <w:spacing w:after="0" w:line="240" w:lineRule="auto"/>
        <w:jc w:val="right"/>
        <w:rPr>
          <w:rFonts w:ascii="Times New Roman" w:eastAsia="Times New Roman" w:hAnsi="Times New Roman" w:cs="Times New Roman"/>
          <w:b/>
          <w:bCs/>
          <w:sz w:val="28"/>
          <w:szCs w:val="28"/>
          <w:lang w:eastAsia="ru-RU"/>
        </w:rPr>
      </w:pPr>
      <w:r w:rsidRPr="0039022B">
        <w:rPr>
          <w:rFonts w:ascii="Times New Roman" w:eastAsia="Times New Roman" w:hAnsi="Times New Roman" w:cs="Times New Roman"/>
          <w:b/>
          <w:bCs/>
          <w:sz w:val="28"/>
          <w:szCs w:val="28"/>
          <w:lang w:eastAsia="ru-RU"/>
        </w:rPr>
        <w:t>воспитатель, ГОУ «Детский дом №5» г.Емвы</w:t>
      </w:r>
    </w:p>
    <w:p w:rsidR="00926DD3" w:rsidRPr="0039022B" w:rsidRDefault="00926DD3" w:rsidP="0039022B">
      <w:pPr>
        <w:spacing w:after="0" w:line="240" w:lineRule="auto"/>
        <w:jc w:val="both"/>
        <w:rPr>
          <w:rFonts w:ascii="Times New Roman" w:hAnsi="Times New Roman" w:cs="Times New Roman"/>
          <w:b/>
          <w:bCs/>
          <w:sz w:val="28"/>
          <w:szCs w:val="28"/>
        </w:rPr>
      </w:pPr>
    </w:p>
    <w:p w:rsidR="00926DD3" w:rsidRDefault="00926DD3" w:rsidP="0039022B">
      <w:pPr>
        <w:spacing w:after="0" w:line="240" w:lineRule="auto"/>
        <w:jc w:val="center"/>
        <w:rPr>
          <w:rFonts w:ascii="Times New Roman" w:hAnsi="Times New Roman" w:cs="Times New Roman"/>
          <w:b/>
          <w:bCs/>
          <w:sz w:val="28"/>
          <w:szCs w:val="28"/>
        </w:rPr>
      </w:pPr>
      <w:r w:rsidRPr="0039022B">
        <w:rPr>
          <w:rFonts w:ascii="Times New Roman" w:hAnsi="Times New Roman" w:cs="Times New Roman"/>
          <w:b/>
          <w:bCs/>
          <w:sz w:val="28"/>
          <w:szCs w:val="28"/>
        </w:rPr>
        <w:t>«Организация домашнего задания»</w:t>
      </w:r>
    </w:p>
    <w:p w:rsidR="0039022B" w:rsidRPr="0039022B" w:rsidRDefault="0039022B" w:rsidP="0039022B">
      <w:pPr>
        <w:spacing w:after="0" w:line="240" w:lineRule="auto"/>
        <w:jc w:val="center"/>
        <w:rPr>
          <w:rFonts w:ascii="Times New Roman" w:eastAsia="Times New Roman" w:hAnsi="Times New Roman" w:cs="Times New Roman"/>
          <w:b/>
          <w:bCs/>
          <w:sz w:val="28"/>
          <w:szCs w:val="28"/>
          <w:lang w:eastAsia="ru-RU"/>
        </w:rPr>
      </w:pPr>
    </w:p>
    <w:p w:rsidR="00B74D45" w:rsidRPr="0039022B" w:rsidRDefault="00B74D45" w:rsidP="0039022B">
      <w:pPr>
        <w:pStyle w:val="a3"/>
        <w:numPr>
          <w:ilvl w:val="0"/>
          <w:numId w:val="4"/>
        </w:numPr>
        <w:spacing w:after="0" w:line="240" w:lineRule="auto"/>
        <w:jc w:val="both"/>
        <w:rPr>
          <w:rFonts w:ascii="Times New Roman" w:eastAsia="Times New Roman" w:hAnsi="Times New Roman" w:cs="Times New Roman"/>
          <w:sz w:val="28"/>
          <w:szCs w:val="28"/>
          <w:lang w:val="en-US" w:eastAsia="ru-RU"/>
        </w:rPr>
      </w:pPr>
      <w:r w:rsidRPr="0039022B">
        <w:rPr>
          <w:rFonts w:ascii="Times New Roman" w:eastAsia="Times New Roman" w:hAnsi="Times New Roman" w:cs="Times New Roman"/>
          <w:b/>
          <w:bCs/>
          <w:sz w:val="28"/>
          <w:szCs w:val="28"/>
          <w:lang w:eastAsia="ru-RU"/>
        </w:rPr>
        <w:t>Требования к организации домашней работы.</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Домашняя работа учащихся – особый вид индивидуальной самостоятельной работы, которая проходит без руководства учителя. Домашняя учебная работа приучает детей к самостоятельности, к преодолению трудности, учит планировать время, воспитывает чувство ответственности, инициативу и активность школьника, создает благоприятное условия для углубления знаний, разви</w:t>
      </w:r>
      <w:r w:rsidRPr="0039022B">
        <w:rPr>
          <w:rFonts w:ascii="Times New Roman" w:eastAsia="Times New Roman" w:hAnsi="Times New Roman" w:cs="Times New Roman"/>
          <w:sz w:val="28"/>
          <w:szCs w:val="28"/>
          <w:lang w:eastAsia="ru-RU"/>
        </w:rPr>
        <w:t xml:space="preserve">тия способностей и интересов. </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xml:space="preserve">Существует </w:t>
      </w:r>
      <w:r w:rsidRPr="00B74D45">
        <w:rPr>
          <w:rFonts w:ascii="Times New Roman" w:eastAsia="Times New Roman" w:hAnsi="Times New Roman" w:cs="Times New Roman"/>
          <w:b/>
          <w:sz w:val="28"/>
          <w:szCs w:val="28"/>
          <w:lang w:eastAsia="ru-RU"/>
        </w:rPr>
        <w:t>ряд требовани</w:t>
      </w:r>
      <w:r w:rsidRPr="0039022B">
        <w:rPr>
          <w:rFonts w:ascii="Times New Roman" w:eastAsia="Times New Roman" w:hAnsi="Times New Roman" w:cs="Times New Roman"/>
          <w:b/>
          <w:sz w:val="28"/>
          <w:szCs w:val="28"/>
          <w:lang w:eastAsia="ru-RU"/>
        </w:rPr>
        <w:t>й</w:t>
      </w:r>
      <w:r w:rsidRPr="0039022B">
        <w:rPr>
          <w:rFonts w:ascii="Times New Roman" w:eastAsia="Times New Roman" w:hAnsi="Times New Roman" w:cs="Times New Roman"/>
          <w:sz w:val="28"/>
          <w:szCs w:val="28"/>
          <w:lang w:eastAsia="ru-RU"/>
        </w:rPr>
        <w:t xml:space="preserve"> организации домашней работы: </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Систематичность. Если задание дается от случая к случаю, если оно не записывается в дневник, то нет уверенности в том, что кто-то из уче</w:t>
      </w:r>
      <w:r w:rsidRPr="0039022B">
        <w:rPr>
          <w:rFonts w:ascii="Times New Roman" w:eastAsia="Times New Roman" w:hAnsi="Times New Roman" w:cs="Times New Roman"/>
          <w:sz w:val="28"/>
          <w:szCs w:val="28"/>
          <w:lang w:eastAsia="ru-RU"/>
        </w:rPr>
        <w:t>ников не забудет его выполнить.</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Обязательность выполнения</w:t>
      </w:r>
      <w:r w:rsidRPr="0039022B">
        <w:rPr>
          <w:rFonts w:ascii="Times New Roman" w:eastAsia="Times New Roman" w:hAnsi="Times New Roman" w:cs="Times New Roman"/>
          <w:sz w:val="28"/>
          <w:szCs w:val="28"/>
          <w:lang w:eastAsia="ru-RU"/>
        </w:rPr>
        <w:t xml:space="preserve"> и проверки домашнего задания. </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Посильность домашнего задания – по степени трудности оно должно быть равно или несколько легче</w:t>
      </w:r>
      <w:r w:rsidRPr="0039022B">
        <w:rPr>
          <w:rFonts w:ascii="Times New Roman" w:eastAsia="Times New Roman" w:hAnsi="Times New Roman" w:cs="Times New Roman"/>
          <w:sz w:val="28"/>
          <w:szCs w:val="28"/>
          <w:lang w:eastAsia="ru-RU"/>
        </w:rPr>
        <w:t xml:space="preserve"> тех, что выполнялись на уроке.</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Разнообразие заданий, предусматривающее задания творческого характера. Ди</w:t>
      </w:r>
      <w:r w:rsidRPr="0039022B">
        <w:rPr>
          <w:rFonts w:ascii="Times New Roman" w:eastAsia="Times New Roman" w:hAnsi="Times New Roman" w:cs="Times New Roman"/>
          <w:sz w:val="28"/>
          <w:szCs w:val="28"/>
          <w:lang w:eastAsia="ru-RU"/>
        </w:rPr>
        <w:t>фференциация домашнего задания.</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Постепенное и последо</w:t>
      </w:r>
      <w:r w:rsidRPr="0039022B">
        <w:rPr>
          <w:rFonts w:ascii="Times New Roman" w:eastAsia="Times New Roman" w:hAnsi="Times New Roman" w:cs="Times New Roman"/>
          <w:sz w:val="28"/>
          <w:szCs w:val="28"/>
          <w:lang w:eastAsia="ru-RU"/>
        </w:rPr>
        <w:t xml:space="preserve">вательное усложнение заданий. </w:t>
      </w:r>
    </w:p>
    <w:p w:rsidR="00B74D45" w:rsidRPr="0039022B" w:rsidRDefault="00B74D45" w:rsidP="0039022B">
      <w:pPr>
        <w:spacing w:after="0" w:line="240" w:lineRule="auto"/>
        <w:ind w:firstLine="567"/>
        <w:jc w:val="both"/>
        <w:rPr>
          <w:rFonts w:ascii="Times New Roman" w:eastAsia="Times New Roman" w:hAnsi="Times New Roman" w:cs="Times New Roman"/>
          <w:sz w:val="28"/>
          <w:szCs w:val="28"/>
          <w:lang w:val="en-US" w:eastAsia="ru-RU"/>
        </w:rPr>
      </w:pPr>
      <w:r w:rsidRPr="00B74D45">
        <w:rPr>
          <w:rFonts w:ascii="Times New Roman" w:eastAsia="Times New Roman" w:hAnsi="Times New Roman" w:cs="Times New Roman"/>
          <w:sz w:val="28"/>
          <w:szCs w:val="28"/>
          <w:lang w:eastAsia="ru-RU"/>
        </w:rPr>
        <w:t xml:space="preserve">Взаимосвязь классной и домашней работы осуществляется </w:t>
      </w:r>
      <w:r w:rsidRPr="0039022B">
        <w:rPr>
          <w:rFonts w:ascii="Times New Roman" w:eastAsia="Times New Roman" w:hAnsi="Times New Roman" w:cs="Times New Roman"/>
          <w:sz w:val="28"/>
          <w:szCs w:val="28"/>
          <w:lang w:eastAsia="ru-RU"/>
        </w:rPr>
        <w:t xml:space="preserve">по следующим направлениям: </w:t>
      </w:r>
    </w:p>
    <w:p w:rsidR="00B74D45" w:rsidRPr="0039022B" w:rsidRDefault="00B74D45" w:rsidP="0039022B">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val="en-US" w:eastAsia="ru-RU"/>
        </w:rPr>
      </w:pPr>
      <w:r w:rsidRPr="0039022B">
        <w:rPr>
          <w:rFonts w:ascii="Times New Roman" w:eastAsia="Times New Roman" w:hAnsi="Times New Roman" w:cs="Times New Roman"/>
          <w:sz w:val="28"/>
          <w:szCs w:val="28"/>
          <w:lang w:eastAsia="ru-RU"/>
        </w:rPr>
        <w:t xml:space="preserve"> содержание и приемы выполнения домашнего задания являются продолжением классных заданий и упражнений;</w:t>
      </w:r>
    </w:p>
    <w:p w:rsidR="00B74D45" w:rsidRPr="0039022B" w:rsidRDefault="00B74D45" w:rsidP="0039022B">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подготовка к домашней работе проводится в классе – разъясняются цель, учебная задача, способы выполнения и контроля задания;</w:t>
      </w:r>
    </w:p>
    <w:p w:rsidR="00B74D45" w:rsidRPr="0039022B" w:rsidRDefault="00B74D45" w:rsidP="0039022B">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val="en-US" w:eastAsia="ru-RU"/>
        </w:rPr>
      </w:pPr>
      <w:r w:rsidRPr="0039022B">
        <w:rPr>
          <w:rFonts w:ascii="Times New Roman" w:eastAsia="Times New Roman" w:hAnsi="Times New Roman" w:cs="Times New Roman"/>
          <w:sz w:val="28"/>
          <w:szCs w:val="28"/>
          <w:lang w:eastAsia="ru-RU"/>
        </w:rPr>
        <w:t xml:space="preserve">обеспечивается систематический контроль и самоконтроль учащихся за ходом и результатами домашней работы. </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val="en-US" w:eastAsia="ru-RU"/>
        </w:rPr>
      </w:pPr>
      <w:r w:rsidRPr="0039022B">
        <w:rPr>
          <w:rFonts w:ascii="Times New Roman" w:eastAsia="Times New Roman" w:hAnsi="Times New Roman" w:cs="Times New Roman"/>
          <w:b/>
          <w:bCs/>
          <w:sz w:val="28"/>
          <w:szCs w:val="28"/>
          <w:lang w:eastAsia="ru-RU"/>
        </w:rPr>
        <w:t>2.</w:t>
      </w:r>
      <w:r w:rsidRPr="0039022B">
        <w:rPr>
          <w:rFonts w:ascii="Times New Roman" w:eastAsia="Times New Roman" w:hAnsi="Times New Roman" w:cs="Times New Roman"/>
          <w:b/>
          <w:bCs/>
          <w:color w:val="666666"/>
          <w:sz w:val="28"/>
          <w:szCs w:val="28"/>
          <w:lang w:eastAsia="ru-RU"/>
        </w:rPr>
        <w:t xml:space="preserve"> </w:t>
      </w:r>
      <w:r w:rsidRPr="0039022B">
        <w:rPr>
          <w:rFonts w:ascii="Times New Roman" w:eastAsia="Times New Roman" w:hAnsi="Times New Roman" w:cs="Times New Roman"/>
          <w:b/>
          <w:bCs/>
          <w:sz w:val="28"/>
          <w:szCs w:val="28"/>
          <w:lang w:eastAsia="ru-RU"/>
        </w:rPr>
        <w:t>Факторы, влияющие на качество самостоятельной домашней работы учащихся.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Чтобы домашняя работа была эффективной необходимо создать для этого благоприятные условия. Рассмотрим факторы, которые влияют на успешность выполнения домашней работы. Их можно разделить на две группы: внешние и внутренние. К внешним факторам относятся: правильный режим работы; оборудование места для занятий; определение оптимального порядка приготовления уроков. К внутренним факторам относятся: умение регулировать собственное поведение; умение быстро включаться в работу.</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3. Как усадить ребёнка за уроки.</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Необходимо регулировать своё поведение. Родителям не всегда удаётся справиться с воспитанием у ребёнка произвольности поведения и что во многих случаях трудности, с которыми он сталкивается в процессе учёбы, вызываются как раз этим обстоятельством. В школе все очень просто. </w:t>
      </w:r>
      <w:r w:rsidRPr="0039022B">
        <w:rPr>
          <w:rFonts w:ascii="Times New Roman" w:eastAsia="Times New Roman" w:hAnsi="Times New Roman" w:cs="Times New Roman"/>
          <w:sz w:val="28"/>
          <w:szCs w:val="28"/>
          <w:lang w:eastAsia="ru-RU"/>
        </w:rPr>
        <w:lastRenderedPageBreak/>
        <w:t>Учитель полностью управляет учебным процессом, деятельностью ученика. Иное дело дома. Все необходимые «команды» ученик должен отдать себе сам. А он зачастую или не знает этих «команд», или не умеет отдать их себе, или не умеет выполнять их. Следовательно, научить детей учиться – значит научить их организовывать своё внешнее поведение. Важно выработать у ребёнка умение сосредотачиваться на выполняемом деле, быстро переключаться с одного дела на другое; отделять свободное время от времени, когда он занят чем-то серьёзным; не позволять ребенку игнорировать указания; приучать делать все необходимое с первого напоминания. После этого даём ребёнку самостоятельные поручения, а уже позже переводим их в постоянные обязанности. Эти обязанности ребёнок должен иметь не только в школе, но и дома. Ребёнок, который имеет обязанности, привыкает ценить время, планировать свою деятельность, приступает к делу без проволочек и добивается хороших результатов.</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4. Режим.</w:t>
      </w:r>
      <w:r w:rsidRPr="0039022B">
        <w:rPr>
          <w:rFonts w:ascii="Times New Roman" w:eastAsia="Times New Roman" w:hAnsi="Times New Roman" w:cs="Times New Roman"/>
          <w:sz w:val="28"/>
          <w:szCs w:val="28"/>
          <w:lang w:eastAsia="ru-RU"/>
        </w:rPr>
        <w:t xml:space="preserve"> </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Большую роль в организации учебного труда школьника играет режим дня. Казалось бы, не все ли равно, в какое время ребёнок готовит уроки. Однако это далеко не так. Специальные исследования показали что, как правило, отличники и хорошисты имеют твердо установленное время для занятий. Воспитание привычки к систематической работе начинается с установления твердого режима занятий, без которого не могут быть достигнуты серьёзные успехи в учебе. Вот почему садиться за уроки надо всегда в одно и то же время. Поначалу это требует определённых усилий со стороны школьника, но постепенно вырабатывается привычка. Хорошо известно, что школьник привыкший заниматься в одно и то же время, не только чувствует приближение этого времени, но более того, у него появляется к этому времени осознанное или неосознанное предрасположение к умственной работе. Что, несомненно, влияет на качество выполняемой работы. </w:t>
      </w:r>
    </w:p>
    <w:p w:rsidR="00B74D45" w:rsidRPr="0039022B" w:rsidRDefault="00B74D45" w:rsidP="0039022B">
      <w:pPr>
        <w:tabs>
          <w:tab w:val="left" w:pos="1134"/>
        </w:tabs>
        <w:spacing w:after="0" w:line="240" w:lineRule="auto"/>
        <w:ind w:firstLine="567"/>
        <w:jc w:val="both"/>
        <w:rPr>
          <w:rFonts w:ascii="Times New Roman" w:eastAsia="Times New Roman" w:hAnsi="Times New Roman" w:cs="Times New Roman"/>
          <w:b/>
          <w:bCs/>
          <w:sz w:val="28"/>
          <w:szCs w:val="28"/>
          <w:lang w:eastAsia="ru-RU"/>
        </w:rPr>
      </w:pPr>
      <w:r w:rsidRPr="0039022B">
        <w:rPr>
          <w:rFonts w:ascii="Times New Roman" w:eastAsia="Times New Roman" w:hAnsi="Times New Roman" w:cs="Times New Roman"/>
          <w:b/>
          <w:bCs/>
          <w:sz w:val="28"/>
          <w:szCs w:val="28"/>
          <w:lang w:eastAsia="ru-RU"/>
        </w:rPr>
        <w:t xml:space="preserve">5. Втягивание в работу. </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Одно из важных правил приготовление уроков заключается в том, чтобы начинать работу немедленно. Чем дольше человек оттягивает начало работы, те более длительным будет период «втягивания» или «вхождения». Поэтому, обучая детей тому, как учиться, мы приучаем их, приступать к делу сразу, без раскачки с первых дней пребывания в школе. </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Если этого не сделать, то при глубокой запущенности занятия становятся трудными и неприятными, учёба превращается в отбывание тяжёлой повинности, теряется интерес к учёбе.</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6.</w:t>
      </w:r>
      <w:r w:rsidRPr="0039022B">
        <w:rPr>
          <w:rFonts w:ascii="Times New Roman" w:eastAsia="Times New Roman" w:hAnsi="Times New Roman" w:cs="Times New Roman"/>
          <w:b/>
          <w:bCs/>
          <w:color w:val="666666"/>
          <w:sz w:val="28"/>
          <w:szCs w:val="28"/>
          <w:lang w:eastAsia="ru-RU"/>
        </w:rPr>
        <w:t xml:space="preserve"> </w:t>
      </w:r>
      <w:r w:rsidRPr="0039022B">
        <w:rPr>
          <w:rFonts w:ascii="Times New Roman" w:eastAsia="Times New Roman" w:hAnsi="Times New Roman" w:cs="Times New Roman"/>
          <w:b/>
          <w:bCs/>
          <w:sz w:val="28"/>
          <w:szCs w:val="28"/>
          <w:lang w:eastAsia="ru-RU"/>
        </w:rPr>
        <w:t>Место для занятий.</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Рассмотрим ещё один важный момент, которому родители не придают значения. Речь идёт о том, что школьник должен иметь место для занятий. Хорошо организованное рабочее место настраивает ученика на серьёзную работу. Сокращает период втягивания в неё. Приучая детей правильно работать, мы на уроках добиваемся, чтобы они работали интенсивно, с полной внутренней концентрацией на выполняемом задании. У человека, </w:t>
      </w:r>
      <w:r w:rsidRPr="0039022B">
        <w:rPr>
          <w:rFonts w:ascii="Times New Roman" w:eastAsia="Times New Roman" w:hAnsi="Times New Roman" w:cs="Times New Roman"/>
          <w:sz w:val="28"/>
          <w:szCs w:val="28"/>
          <w:lang w:eastAsia="ru-RU"/>
        </w:rPr>
        <w:lastRenderedPageBreak/>
        <w:t>который привык работать вяло, темп мыслительной деятельности намного медленнее, чем у того, кто привык работать интенсивно. Паузы должны составлять 10-15 минут, через каждые 30 минут работы.</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7.</w:t>
      </w:r>
      <w:r w:rsidRPr="0039022B">
        <w:rPr>
          <w:rFonts w:ascii="Times New Roman" w:eastAsia="Times New Roman" w:hAnsi="Times New Roman" w:cs="Times New Roman"/>
          <w:b/>
          <w:bCs/>
          <w:color w:val="666666"/>
          <w:sz w:val="28"/>
          <w:szCs w:val="28"/>
          <w:lang w:eastAsia="ru-RU"/>
        </w:rPr>
        <w:t xml:space="preserve"> </w:t>
      </w:r>
      <w:r w:rsidRPr="0039022B">
        <w:rPr>
          <w:rFonts w:ascii="Times New Roman" w:eastAsia="Times New Roman" w:hAnsi="Times New Roman" w:cs="Times New Roman"/>
          <w:b/>
          <w:bCs/>
          <w:sz w:val="28"/>
          <w:szCs w:val="28"/>
          <w:lang w:eastAsia="ru-RU"/>
        </w:rPr>
        <w:t>В каком порядке учить уроки.</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Много споров вызывают вопросы: «В каком порядке делать уроки?», с чего следует начинать: с устных или письменных, трудных или лёгких, интересных или скучных? Ответить на эти вопросы нелегко, прежде всего, потому, что нет, и не может быть единого порядка приготовления уроков, рационального для всех школьников. Обычно учитель рекомендует начинать приготовление уроков с письменных заданий, а затем переходить к устным заданиям. Как же приучить ребёнка самостоятельно оценивать трудности выполняемой работы? Для начала пусть сам школьник попытается расположить по степени трудности заданные на сегодня уроки, а после того, как они выучены, посмотреть согласен ли он сам со своей предварительной оценкой трудности. Когда он научится это делать более или менее безошибочно, он должен определить, какие из изучаемых в школе предметов ему выполнять легче, а какие труднее. Научившись сопоставлять трудность различных школьных предметов, ученик будет уже в состоянии представить себе сложность задаваемых на сегодня уроков.</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sz w:val="28"/>
          <w:szCs w:val="28"/>
          <w:lang w:eastAsia="ru-RU"/>
        </w:rPr>
        <w:t>8.</w:t>
      </w:r>
      <w:r w:rsidRPr="0039022B">
        <w:rPr>
          <w:rFonts w:ascii="Times New Roman" w:eastAsia="Times New Roman" w:hAnsi="Times New Roman" w:cs="Times New Roman"/>
          <w:sz w:val="28"/>
          <w:szCs w:val="28"/>
          <w:lang w:eastAsia="ru-RU"/>
        </w:rPr>
        <w:t xml:space="preserve"> </w:t>
      </w:r>
      <w:r w:rsidRPr="0039022B">
        <w:rPr>
          <w:rFonts w:ascii="Times New Roman" w:eastAsia="Times New Roman" w:hAnsi="Times New Roman" w:cs="Times New Roman"/>
          <w:b/>
          <w:bCs/>
          <w:sz w:val="28"/>
          <w:szCs w:val="28"/>
          <w:lang w:eastAsia="ru-RU"/>
        </w:rPr>
        <w:t>Формирование контроля.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Необходимо довести до сознания ребёнка одну простую истину: только повторяя урок самому себе, друзьям, родителям, можно убедиться, выучил ты урок или нет. Иначе говоря, показать контролирующую функцию повторения. Мы приучаем детей всё время сравнивать свою работу с образцом. Чем раньше поймёт школьник необходимость постоянного самоконтроля, тем лучше. Родители часто допускают ошибку, беря на себя большую часть контроля над выполнением домашнего задания. Слов нет, на первых порах подобная помощь необходима. Но, оказывая её, взрослые должны всё время помнить, что главная цель заключается в том, чтобы всему этому постепенно научить самого ребёнка. В противном случае ребёнок не чувствует ответственности за плохо выполненное задание, не проявляет самостоятельности. Чтобы учащиеся могли планировать свои действия, определять учебную задачу заданий, мы обучаем их пользоваться памятками.</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9. Взаимосвязь индивидуальных особенностей учащихся с уровнем домашнего задания.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Чтобы домашние задания были эффективными, необходимо знать индивидуальные особенности учащихся.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Учащимся, у которых процесс торможения преобладает над процессом возбуждения, необходимо давать задания на развитие речи ( заучивание, выразительное чтение, работа с дополнительной литературой). Для них возможны задания опережающего характера (читать тексты и статьи, которые будут изучаться завтра), задания с использованием плана.</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 Учащимся, у которых процесс возбуждения преобладает над процессом торможения, даются задания небольшие по объёму, разнообразные по содержанию, направленные на развитие памяти, речи и </w:t>
      </w:r>
      <w:r w:rsidRPr="0039022B">
        <w:rPr>
          <w:rFonts w:ascii="Times New Roman" w:eastAsia="Times New Roman" w:hAnsi="Times New Roman" w:cs="Times New Roman"/>
          <w:sz w:val="28"/>
          <w:szCs w:val="28"/>
          <w:lang w:eastAsia="ru-RU"/>
        </w:rPr>
        <w:lastRenderedPageBreak/>
        <w:t>неоднократно воспроизводящие ранее изученное. Этим детям в большом количестве нужны задания, требующие анализа, вычленения частей, признаков, разбора с использованием памяток. Им рекомендуется списывание, письмо по памяти, заучивание.</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Самая многочисленная группа учащихся с уравновешенными нервными процессами возбуждения и торможения. Основой для них являются задания учебника. Для данных учащихся полезны задания, развивающие и углубляющие склонности и интересы, задания творческого характера.</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В домашнюю работу всех учащихся, независимо от принадлежностей к той или иной группе, необходимо включать задания, корректирующие проблемы в знаниях. Это могут быть упражнения на определённое правило, решение задач и примеров определённого типа, заучивание словарных слов. Во всех случаях в домашнее задания полезно включать работу над ошибками. Желательно при составлении заданий корректирующего характера учитывать причины возникновения ошибок у ученика: невыученное правило, неумение принимать его в практической деятельности, смешение понятий, явлений, слабое владения способом действия.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Подобный подход оправдывает себя, так как позволяет не только исправить ошибку, но и предотвратить появление аналогичных ошибок.</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10. Виды и уровни домашних заданий.</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Существует несколько видов домашних заданий.</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Индивидуальные. Включают в себя тренировочные и творческие задания повышенной трудности для одарённых учащихся.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xml:space="preserve">- Дифференцированные. Задания репродуктивного, конструктивного и творческого уровня. </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Творческие. Составление схем, моделей, кроссвордов, ребусов, сочинение сказок, защита проектов.</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 Задания массивом. Пересказы текстов, чтение наизусть стихотворений, решение задач на выбор из предложенного материала по желанию ученика.</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Выделяют три уровня домашнего задания.</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1-й уровень – обязательный минимум. Его цель – закрепление знаний. Главное свойство этого задания: оно должно быть абсолютно понятно и посильно любому ученику.</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2-й уровень – тренировочные. Они направлены на отработку умений и доведения их до автоматизма. Это домашнее задание выполняют ученики, которые желают хорошо знать предмет и без особой трудности осваивают программу.</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3-й уровень – творческие. Их цель – добывание новых знаний, подготовка к их восприятию; развитие творческих способностей. Эти задания выполняются учениками на добровольных началах.</w:t>
      </w:r>
    </w:p>
    <w:p w:rsidR="00B74D45" w:rsidRPr="0039022B" w:rsidRDefault="00B74D45" w:rsidP="0039022B">
      <w:pPr>
        <w:pStyle w:val="a3"/>
        <w:tabs>
          <w:tab w:val="left" w:pos="1134"/>
        </w:tabs>
        <w:spacing w:after="0" w:line="240" w:lineRule="auto"/>
        <w:ind w:left="0" w:firstLine="567"/>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Существуют различные формы контроля на выполнением домашнего задания:</w:t>
      </w:r>
      <w:r w:rsidRPr="0039022B">
        <w:rPr>
          <w:rFonts w:ascii="Times New Roman" w:eastAsia="Times New Roman" w:hAnsi="Times New Roman" w:cs="Times New Roman"/>
          <w:sz w:val="28"/>
          <w:szCs w:val="28"/>
          <w:lang w:eastAsia="ru-RU"/>
        </w:rPr>
        <w:br/>
        <w:t>- Арифметические и математические диктанты.</w:t>
      </w:r>
      <w:r w:rsidRPr="0039022B">
        <w:rPr>
          <w:rFonts w:ascii="Times New Roman" w:eastAsia="Times New Roman" w:hAnsi="Times New Roman" w:cs="Times New Roman"/>
          <w:sz w:val="28"/>
          <w:szCs w:val="28"/>
          <w:lang w:eastAsia="ru-RU"/>
        </w:rPr>
        <w:br/>
        <w:t>- Выбор схем и чертежей к задачам.</w:t>
      </w:r>
      <w:r w:rsidRPr="0039022B">
        <w:rPr>
          <w:rFonts w:ascii="Times New Roman" w:eastAsia="Times New Roman" w:hAnsi="Times New Roman" w:cs="Times New Roman"/>
          <w:sz w:val="28"/>
          <w:szCs w:val="28"/>
          <w:lang w:eastAsia="ru-RU"/>
        </w:rPr>
        <w:br/>
      </w:r>
      <w:r w:rsidRPr="0039022B">
        <w:rPr>
          <w:rFonts w:ascii="Times New Roman" w:eastAsia="Times New Roman" w:hAnsi="Times New Roman" w:cs="Times New Roman"/>
          <w:sz w:val="28"/>
          <w:szCs w:val="28"/>
          <w:lang w:eastAsia="ru-RU"/>
        </w:rPr>
        <w:lastRenderedPageBreak/>
        <w:t>- Конкурсы, викторины.</w:t>
      </w:r>
      <w:r w:rsidRPr="0039022B">
        <w:rPr>
          <w:rFonts w:ascii="Times New Roman" w:eastAsia="Times New Roman" w:hAnsi="Times New Roman" w:cs="Times New Roman"/>
          <w:sz w:val="28"/>
          <w:szCs w:val="28"/>
          <w:lang w:eastAsia="ru-RU"/>
        </w:rPr>
        <w:br/>
        <w:t>- Презентации новых идей.</w:t>
      </w:r>
      <w:r w:rsidRPr="0039022B">
        <w:rPr>
          <w:rFonts w:ascii="Times New Roman" w:eastAsia="Times New Roman" w:hAnsi="Times New Roman" w:cs="Times New Roman"/>
          <w:sz w:val="28"/>
          <w:szCs w:val="28"/>
          <w:lang w:eastAsia="ru-RU"/>
        </w:rPr>
        <w:br/>
        <w:t>- Словарные и выборочные диктанты.</w:t>
      </w:r>
      <w:r w:rsidRPr="0039022B">
        <w:rPr>
          <w:rFonts w:ascii="Times New Roman" w:eastAsia="Times New Roman" w:hAnsi="Times New Roman" w:cs="Times New Roman"/>
          <w:sz w:val="28"/>
          <w:szCs w:val="28"/>
          <w:lang w:eastAsia="ru-RU"/>
        </w:rPr>
        <w:br/>
        <w:t>- Построение схем и моделей.</w:t>
      </w:r>
      <w:r w:rsidRPr="0039022B">
        <w:rPr>
          <w:rFonts w:ascii="Times New Roman" w:eastAsia="Times New Roman" w:hAnsi="Times New Roman" w:cs="Times New Roman"/>
          <w:sz w:val="28"/>
          <w:szCs w:val="28"/>
          <w:lang w:eastAsia="ru-RU"/>
        </w:rPr>
        <w:br/>
        <w:t>- Составление плана, таблицы, алгоритма.</w:t>
      </w:r>
      <w:r w:rsidRPr="0039022B">
        <w:rPr>
          <w:rFonts w:ascii="Times New Roman" w:eastAsia="Times New Roman" w:hAnsi="Times New Roman" w:cs="Times New Roman"/>
          <w:sz w:val="28"/>
          <w:szCs w:val="28"/>
          <w:lang w:eastAsia="ru-RU"/>
        </w:rPr>
        <w:br/>
        <w:t>- Защита проекта.</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11.</w:t>
      </w:r>
      <w:r w:rsidRPr="0039022B">
        <w:rPr>
          <w:rFonts w:ascii="Times New Roman" w:eastAsia="Times New Roman" w:hAnsi="Times New Roman" w:cs="Times New Roman"/>
          <w:b/>
          <w:bCs/>
          <w:color w:val="666666"/>
          <w:sz w:val="28"/>
          <w:szCs w:val="28"/>
          <w:lang w:eastAsia="ru-RU"/>
        </w:rPr>
        <w:t xml:space="preserve"> </w:t>
      </w:r>
      <w:r w:rsidRPr="0039022B">
        <w:rPr>
          <w:rFonts w:ascii="Times New Roman" w:eastAsia="Times New Roman" w:hAnsi="Times New Roman" w:cs="Times New Roman"/>
          <w:b/>
          <w:bCs/>
          <w:sz w:val="28"/>
          <w:szCs w:val="28"/>
          <w:lang w:eastAsia="ru-RU"/>
        </w:rPr>
        <w:t>Причины снижения качества выполнения домашней работы.</w:t>
      </w:r>
    </w:p>
    <w:p w:rsidR="00B74D45" w:rsidRPr="0039022B" w:rsidRDefault="00B74D45" w:rsidP="0039022B">
      <w:pPr>
        <w:pStyle w:val="a3"/>
        <w:tabs>
          <w:tab w:val="left" w:pos="1134"/>
        </w:tabs>
        <w:spacing w:after="0" w:line="240" w:lineRule="auto"/>
        <w:ind w:left="0" w:firstLine="567"/>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В каждом классе есть 3-4 ученика, у которых качество выполнения домашних заданий находится на низком уровне. Установлено, что чаще всего плохо справляются с домашними заданиями ученики, либо не владеющие приёмами учебного труда, либо не усвоившие программный материал, либо имеющие недостатки в развитии: неустойчивое внимание, замедленный темп работы, инертность мышления, слабые навыки чтения, низкий уровень речевой культуры, отрицательное отношение к учению. Причины можно разделить на три группы.</w:t>
      </w:r>
      <w:r w:rsidRPr="0039022B">
        <w:rPr>
          <w:rFonts w:ascii="Times New Roman" w:eastAsia="Times New Roman" w:hAnsi="Times New Roman" w:cs="Times New Roman"/>
          <w:sz w:val="28"/>
          <w:szCs w:val="28"/>
          <w:lang w:eastAsia="ru-RU"/>
        </w:rPr>
        <w:br/>
        <w:t>1. Отсутствие общих учебных умений:</w:t>
      </w:r>
      <w:r w:rsidRPr="0039022B">
        <w:rPr>
          <w:rFonts w:ascii="Times New Roman" w:eastAsia="Times New Roman" w:hAnsi="Times New Roman" w:cs="Times New Roman"/>
          <w:sz w:val="28"/>
          <w:szCs w:val="28"/>
          <w:lang w:eastAsia="ru-RU"/>
        </w:rPr>
        <w:br/>
        <w:t>- не владеют приёмами учебного труда;</w:t>
      </w:r>
      <w:r w:rsidRPr="0039022B">
        <w:rPr>
          <w:rFonts w:ascii="Times New Roman" w:eastAsia="Times New Roman" w:hAnsi="Times New Roman" w:cs="Times New Roman"/>
          <w:sz w:val="28"/>
          <w:szCs w:val="28"/>
          <w:lang w:eastAsia="ru-RU"/>
        </w:rPr>
        <w:br/>
        <w:t>- не усваивают программный материал;</w:t>
      </w:r>
      <w:r w:rsidRPr="0039022B">
        <w:rPr>
          <w:rFonts w:ascii="Times New Roman" w:eastAsia="Times New Roman" w:hAnsi="Times New Roman" w:cs="Times New Roman"/>
          <w:sz w:val="28"/>
          <w:szCs w:val="28"/>
          <w:lang w:eastAsia="ru-RU"/>
        </w:rPr>
        <w:br/>
        <w:t>- не умеют выделять учебную задачу и предмет освоения в изученном материале.</w:t>
      </w:r>
      <w:r w:rsidRPr="0039022B">
        <w:rPr>
          <w:rFonts w:ascii="Times New Roman" w:eastAsia="Times New Roman" w:hAnsi="Times New Roman" w:cs="Times New Roman"/>
          <w:sz w:val="28"/>
          <w:szCs w:val="28"/>
          <w:lang w:eastAsia="ru-RU"/>
        </w:rPr>
        <w:br/>
        <w:t>2. Недостатки в развитии:</w:t>
      </w:r>
      <w:r w:rsidRPr="0039022B">
        <w:rPr>
          <w:rFonts w:ascii="Times New Roman" w:eastAsia="Times New Roman" w:hAnsi="Times New Roman" w:cs="Times New Roman"/>
          <w:sz w:val="28"/>
          <w:szCs w:val="28"/>
          <w:lang w:eastAsia="ru-RU"/>
        </w:rPr>
        <w:br/>
        <w:t>- неустойчивое внимание;</w:t>
      </w:r>
      <w:r w:rsidRPr="0039022B">
        <w:rPr>
          <w:rFonts w:ascii="Times New Roman" w:eastAsia="Times New Roman" w:hAnsi="Times New Roman" w:cs="Times New Roman"/>
          <w:sz w:val="28"/>
          <w:szCs w:val="28"/>
          <w:lang w:eastAsia="ru-RU"/>
        </w:rPr>
        <w:br/>
        <w:t>- замедленный темп работы;</w:t>
      </w:r>
      <w:r w:rsidRPr="0039022B">
        <w:rPr>
          <w:rFonts w:ascii="Times New Roman" w:eastAsia="Times New Roman" w:hAnsi="Times New Roman" w:cs="Times New Roman"/>
          <w:sz w:val="28"/>
          <w:szCs w:val="28"/>
          <w:lang w:eastAsia="ru-RU"/>
        </w:rPr>
        <w:br/>
        <w:t>- инертность мышления;</w:t>
      </w:r>
      <w:r w:rsidRPr="0039022B">
        <w:rPr>
          <w:rFonts w:ascii="Times New Roman" w:eastAsia="Times New Roman" w:hAnsi="Times New Roman" w:cs="Times New Roman"/>
          <w:sz w:val="28"/>
          <w:szCs w:val="28"/>
          <w:lang w:eastAsia="ru-RU"/>
        </w:rPr>
        <w:br/>
        <w:t>- слабые навыки чтения;</w:t>
      </w:r>
      <w:r w:rsidRPr="0039022B">
        <w:rPr>
          <w:rFonts w:ascii="Times New Roman" w:eastAsia="Times New Roman" w:hAnsi="Times New Roman" w:cs="Times New Roman"/>
          <w:sz w:val="28"/>
          <w:szCs w:val="28"/>
          <w:lang w:eastAsia="ru-RU"/>
        </w:rPr>
        <w:br/>
        <w:t>- низкий уровень речевой культуры;</w:t>
      </w:r>
      <w:r w:rsidRPr="0039022B">
        <w:rPr>
          <w:rFonts w:ascii="Times New Roman" w:eastAsia="Times New Roman" w:hAnsi="Times New Roman" w:cs="Times New Roman"/>
          <w:sz w:val="28"/>
          <w:szCs w:val="28"/>
          <w:lang w:eastAsia="ru-RU"/>
        </w:rPr>
        <w:br/>
        <w:t>- отрицательное отношение к учению.</w:t>
      </w:r>
      <w:r w:rsidRPr="0039022B">
        <w:rPr>
          <w:rFonts w:ascii="Times New Roman" w:eastAsia="Times New Roman" w:hAnsi="Times New Roman" w:cs="Times New Roman"/>
          <w:sz w:val="28"/>
          <w:szCs w:val="28"/>
          <w:lang w:eastAsia="ru-RU"/>
        </w:rPr>
        <w:br/>
        <w:t>3. Отношение с участниками образовательного процесса:</w:t>
      </w:r>
      <w:r w:rsidRPr="0039022B">
        <w:rPr>
          <w:rFonts w:ascii="Times New Roman" w:eastAsia="Times New Roman" w:hAnsi="Times New Roman" w:cs="Times New Roman"/>
          <w:sz w:val="28"/>
          <w:szCs w:val="28"/>
          <w:lang w:eastAsia="ru-RU"/>
        </w:rPr>
        <w:br/>
        <w:t>- трудности в общении с учителем;</w:t>
      </w:r>
      <w:r w:rsidRPr="0039022B">
        <w:rPr>
          <w:rFonts w:ascii="Times New Roman" w:eastAsia="Times New Roman" w:hAnsi="Times New Roman" w:cs="Times New Roman"/>
          <w:sz w:val="28"/>
          <w:szCs w:val="28"/>
          <w:lang w:eastAsia="ru-RU"/>
        </w:rPr>
        <w:br/>
        <w:t>- трудности в общении с родителями;</w:t>
      </w:r>
      <w:r w:rsidRPr="0039022B">
        <w:rPr>
          <w:rFonts w:ascii="Times New Roman" w:eastAsia="Times New Roman" w:hAnsi="Times New Roman" w:cs="Times New Roman"/>
          <w:sz w:val="28"/>
          <w:szCs w:val="28"/>
          <w:lang w:eastAsia="ru-RU"/>
        </w:rPr>
        <w:br/>
        <w:t>- трудности в общении со сверстниками.</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12.  Итог .Формула «трёх У»</w:t>
      </w:r>
    </w:p>
    <w:p w:rsidR="00B74D45" w:rsidRPr="0039022B" w:rsidRDefault="00B74D45" w:rsidP="0039022B">
      <w:pPr>
        <w:pStyle w:val="a3"/>
        <w:tabs>
          <w:tab w:val="left" w:pos="1134"/>
        </w:tabs>
        <w:spacing w:after="0" w:line="240" w:lineRule="auto"/>
        <w:ind w:left="0" w:firstLine="567"/>
        <w:rPr>
          <w:rFonts w:ascii="Times New Roman" w:eastAsia="Times New Roman" w:hAnsi="Times New Roman" w:cs="Times New Roman"/>
          <w:sz w:val="28"/>
          <w:szCs w:val="28"/>
          <w:lang w:eastAsia="ru-RU"/>
        </w:rPr>
      </w:pPr>
      <w:r w:rsidRPr="0039022B">
        <w:rPr>
          <w:rFonts w:ascii="Times New Roman" w:eastAsia="Times New Roman" w:hAnsi="Times New Roman" w:cs="Times New Roman"/>
          <w:b/>
          <w:bCs/>
          <w:sz w:val="28"/>
          <w:szCs w:val="28"/>
          <w:lang w:eastAsia="ru-RU"/>
        </w:rPr>
        <w:t>Уверенность=Успех=Удовольствие</w:t>
      </w:r>
      <w:r w:rsidRPr="0039022B">
        <w:rPr>
          <w:rFonts w:ascii="Times New Roman" w:eastAsia="Times New Roman" w:hAnsi="Times New Roman" w:cs="Times New Roman"/>
          <w:sz w:val="28"/>
          <w:szCs w:val="28"/>
          <w:lang w:eastAsia="ru-RU"/>
        </w:rPr>
        <w:br/>
        <w:t>Ребёнок готов заниматься любым учебным предметом:</w:t>
      </w:r>
      <w:r w:rsidRPr="0039022B">
        <w:rPr>
          <w:rFonts w:ascii="Times New Roman" w:eastAsia="Times New Roman" w:hAnsi="Times New Roman" w:cs="Times New Roman"/>
          <w:sz w:val="28"/>
          <w:szCs w:val="28"/>
          <w:lang w:eastAsia="ru-RU"/>
        </w:rPr>
        <w:br/>
        <w:t>- если ему понятна суть работы;</w:t>
      </w:r>
      <w:r w:rsidRPr="0039022B">
        <w:rPr>
          <w:rFonts w:ascii="Times New Roman" w:eastAsia="Times New Roman" w:hAnsi="Times New Roman" w:cs="Times New Roman"/>
          <w:sz w:val="28"/>
          <w:szCs w:val="28"/>
          <w:lang w:eastAsia="ru-RU"/>
        </w:rPr>
        <w:br/>
        <w:t>- если он видит позитивный результат, который положительно оценивается окружающими;</w:t>
      </w:r>
      <w:r w:rsidRPr="0039022B">
        <w:rPr>
          <w:rFonts w:ascii="Times New Roman" w:eastAsia="Times New Roman" w:hAnsi="Times New Roman" w:cs="Times New Roman"/>
          <w:sz w:val="28"/>
          <w:szCs w:val="28"/>
          <w:lang w:eastAsia="ru-RU"/>
        </w:rPr>
        <w:br/>
        <w:t>- если, справившись с трудным заданием, он испытывает удовлетворение.</w:t>
      </w:r>
    </w:p>
    <w:p w:rsidR="00B74D45" w:rsidRPr="0039022B" w:rsidRDefault="00B74D45" w:rsidP="0039022B">
      <w:pPr>
        <w:pStyle w:val="a3"/>
        <w:tabs>
          <w:tab w:val="left" w:pos="1134"/>
        </w:tabs>
        <w:spacing w:after="0" w:line="240" w:lineRule="auto"/>
        <w:ind w:left="0" w:firstLine="567"/>
        <w:jc w:val="both"/>
        <w:rPr>
          <w:rFonts w:ascii="Times New Roman" w:eastAsia="Times New Roman" w:hAnsi="Times New Roman" w:cs="Times New Roman"/>
          <w:b/>
          <w:bCs/>
          <w:sz w:val="28"/>
          <w:szCs w:val="28"/>
          <w:lang w:eastAsia="ru-RU"/>
        </w:rPr>
      </w:pPr>
      <w:r w:rsidRPr="0039022B">
        <w:rPr>
          <w:rFonts w:ascii="Times New Roman" w:eastAsia="Times New Roman" w:hAnsi="Times New Roman" w:cs="Times New Roman"/>
          <w:b/>
          <w:bCs/>
          <w:sz w:val="28"/>
          <w:szCs w:val="28"/>
          <w:lang w:eastAsia="ru-RU"/>
        </w:rPr>
        <w:t>13. Рекомендации родителям.</w:t>
      </w:r>
    </w:p>
    <w:p w:rsidR="00B74D45" w:rsidRPr="0039022B" w:rsidRDefault="00B74D45" w:rsidP="0039022B">
      <w:pPr>
        <w:pStyle w:val="a3"/>
        <w:numPr>
          <w:ilvl w:val="0"/>
          <w:numId w:val="1"/>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Домашнее задание выполнить легче и быстрее в тот день, когда его задали.</w:t>
      </w:r>
    </w:p>
    <w:p w:rsidR="00B74D45" w:rsidRPr="0039022B" w:rsidRDefault="00B74D45" w:rsidP="0039022B">
      <w:pPr>
        <w:pStyle w:val="a3"/>
        <w:numPr>
          <w:ilvl w:val="0"/>
          <w:numId w:val="1"/>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Полезно попробовать делать уроки рано утром, даже если дети учатся в первую смену.</w:t>
      </w:r>
    </w:p>
    <w:p w:rsidR="00B74D45" w:rsidRPr="0039022B" w:rsidRDefault="00B74D45" w:rsidP="0039022B">
      <w:pPr>
        <w:pStyle w:val="a3"/>
        <w:numPr>
          <w:ilvl w:val="0"/>
          <w:numId w:val="1"/>
        </w:numPr>
        <w:tabs>
          <w:tab w:val="clear" w:pos="720"/>
          <w:tab w:val="left" w:pos="851"/>
        </w:tabs>
        <w:spacing w:after="0" w:line="240" w:lineRule="auto"/>
        <w:ind w:left="0" w:firstLine="567"/>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Многим учащимся полезно читать материал учебника до того, как его объяснит учитель.</w:t>
      </w:r>
    </w:p>
    <w:p w:rsidR="00B74D45" w:rsidRPr="00B74D45" w:rsidRDefault="00B74D45" w:rsidP="0039022B">
      <w:pPr>
        <w:spacing w:after="0" w:line="240" w:lineRule="auto"/>
        <w:ind w:firstLine="567"/>
        <w:jc w:val="both"/>
        <w:rPr>
          <w:rFonts w:ascii="Times New Roman" w:eastAsia="Times New Roman" w:hAnsi="Times New Roman" w:cs="Times New Roman"/>
          <w:sz w:val="28"/>
          <w:szCs w:val="28"/>
          <w:lang w:eastAsia="ru-RU"/>
        </w:rPr>
      </w:pPr>
      <w:r w:rsidRPr="00B74D45">
        <w:rPr>
          <w:rFonts w:ascii="Times New Roman" w:eastAsia="Times New Roman" w:hAnsi="Times New Roman" w:cs="Times New Roman"/>
          <w:b/>
          <w:bCs/>
          <w:sz w:val="28"/>
          <w:szCs w:val="28"/>
          <w:lang w:eastAsia="ru-RU"/>
        </w:rPr>
        <w:lastRenderedPageBreak/>
        <w:t>Используемая литература.</w:t>
      </w:r>
    </w:p>
    <w:p w:rsidR="00B74D45" w:rsidRPr="0039022B" w:rsidRDefault="00B74D45" w:rsidP="0039022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Бардин К.В. «Как научить детей учиться», - М., «Просвещение», 1987г.</w:t>
      </w:r>
    </w:p>
    <w:p w:rsidR="00B74D45" w:rsidRPr="0039022B" w:rsidRDefault="00B74D45" w:rsidP="0039022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Уткина Т.В. «Дифференцированный подход к учащимся при выполнении домашнего задания». Журнал «Начальная школа», 1995г. №9</w:t>
      </w:r>
    </w:p>
    <w:p w:rsidR="00B74D45" w:rsidRPr="0039022B" w:rsidRDefault="00B74D45" w:rsidP="0039022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Григорян Н.В. «Математика. Школьная программа вместе с родителями». «Олма-пресс», 2001г.</w:t>
      </w:r>
    </w:p>
    <w:p w:rsidR="00CA2EFB" w:rsidRPr="0039022B" w:rsidRDefault="00B74D45" w:rsidP="0039022B">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9022B">
        <w:rPr>
          <w:rFonts w:ascii="Times New Roman" w:eastAsia="Times New Roman" w:hAnsi="Times New Roman" w:cs="Times New Roman"/>
          <w:sz w:val="28"/>
          <w:szCs w:val="28"/>
          <w:lang w:eastAsia="ru-RU"/>
        </w:rPr>
        <w:t>Гин А.А. «Приёмы педагогической техники». Москва, «Вита-пресс», 2002г.</w:t>
      </w:r>
    </w:p>
    <w:sectPr w:rsidR="00CA2EFB" w:rsidRPr="0039022B" w:rsidSect="00CA2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3C41"/>
      </v:shape>
    </w:pict>
  </w:numPicBullet>
  <w:abstractNum w:abstractNumId="0">
    <w:nsid w:val="12004D38"/>
    <w:multiLevelType w:val="multilevel"/>
    <w:tmpl w:val="DC7281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E1502B"/>
    <w:multiLevelType w:val="hybridMultilevel"/>
    <w:tmpl w:val="B5E81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88650F0"/>
    <w:multiLevelType w:val="hybridMultilevel"/>
    <w:tmpl w:val="28E07D78"/>
    <w:lvl w:ilvl="0" w:tplc="5ECC36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C21A61"/>
    <w:multiLevelType w:val="multilevel"/>
    <w:tmpl w:val="16B2F5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74D45"/>
    <w:rsid w:val="001621D3"/>
    <w:rsid w:val="0039022B"/>
    <w:rsid w:val="00926DD3"/>
    <w:rsid w:val="00B74D45"/>
    <w:rsid w:val="00CA2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B74D45"/>
    <w:rPr>
      <w:color w:val="666666"/>
    </w:rPr>
  </w:style>
  <w:style w:type="character" w:customStyle="1" w:styleId="submenu-table">
    <w:name w:val="submenu-table"/>
    <w:basedOn w:val="a0"/>
    <w:rsid w:val="00B74D45"/>
  </w:style>
  <w:style w:type="paragraph" w:styleId="a3">
    <w:name w:val="List Paragraph"/>
    <w:basedOn w:val="a"/>
    <w:uiPriority w:val="34"/>
    <w:qFormat/>
    <w:rsid w:val="00B74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2014-01-11T16:00:00Z</dcterms:created>
  <dcterms:modified xsi:type="dcterms:W3CDTF">2014-01-11T16:31:00Z</dcterms:modified>
</cp:coreProperties>
</file>