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38" w:rsidRDefault="009D5138" w:rsidP="002C3DD9">
      <w:pPr>
        <w:spacing w:after="0"/>
        <w:jc w:val="center"/>
        <w:rPr>
          <w:rFonts w:ascii="Times New Roman" w:hAnsi="Times New Roman" w:cs="Times New Roman"/>
          <w:b/>
          <w:sz w:val="28"/>
        </w:rPr>
      </w:pPr>
      <w:r w:rsidRPr="009D5138">
        <w:rPr>
          <w:rFonts w:ascii="Times New Roman" w:hAnsi="Times New Roman" w:cs="Times New Roman"/>
          <w:b/>
          <w:sz w:val="28"/>
        </w:rPr>
        <w:t>Всероссийская дистанционная конференция</w:t>
      </w:r>
    </w:p>
    <w:p w:rsidR="009D5138" w:rsidRPr="009D5138" w:rsidRDefault="009D5138" w:rsidP="002C3DD9">
      <w:pPr>
        <w:spacing w:after="0"/>
        <w:jc w:val="center"/>
        <w:rPr>
          <w:rFonts w:ascii="Times New Roman" w:hAnsi="Times New Roman" w:cs="Times New Roman"/>
          <w:b/>
          <w:sz w:val="28"/>
        </w:rPr>
      </w:pPr>
      <w:r>
        <w:rPr>
          <w:rFonts w:ascii="Times New Roman" w:hAnsi="Times New Roman" w:cs="Times New Roman"/>
          <w:b/>
          <w:sz w:val="28"/>
        </w:rPr>
        <w:t>__________________________________________________________________</w:t>
      </w:r>
    </w:p>
    <w:p w:rsidR="002C3DD9" w:rsidRPr="002C3DD9" w:rsidRDefault="002C3DD9" w:rsidP="002C3DD9">
      <w:pPr>
        <w:spacing w:after="0"/>
        <w:jc w:val="center"/>
        <w:rPr>
          <w:rFonts w:ascii="Times New Roman" w:hAnsi="Times New Roman" w:cs="Times New Roman"/>
          <w:sz w:val="28"/>
        </w:rPr>
      </w:pPr>
      <w:r w:rsidRPr="002C3DD9">
        <w:rPr>
          <w:rFonts w:ascii="Times New Roman" w:hAnsi="Times New Roman" w:cs="Times New Roman"/>
          <w:sz w:val="28"/>
        </w:rPr>
        <w:t xml:space="preserve">Государственное бюджетное образовательное учреждение </w:t>
      </w:r>
    </w:p>
    <w:p w:rsidR="002C3DD9" w:rsidRPr="002C3DD9" w:rsidRDefault="002C3DD9" w:rsidP="002C3DD9">
      <w:pPr>
        <w:spacing w:after="0"/>
        <w:jc w:val="center"/>
        <w:rPr>
          <w:rFonts w:ascii="Times New Roman" w:hAnsi="Times New Roman" w:cs="Times New Roman"/>
          <w:sz w:val="28"/>
        </w:rPr>
      </w:pPr>
      <w:r w:rsidRPr="002C3DD9">
        <w:rPr>
          <w:rFonts w:ascii="Times New Roman" w:hAnsi="Times New Roman" w:cs="Times New Roman"/>
          <w:sz w:val="28"/>
        </w:rPr>
        <w:t>среднего профессионального образования Пензенской области</w:t>
      </w:r>
    </w:p>
    <w:p w:rsidR="002C3DD9" w:rsidRPr="002C3DD9" w:rsidRDefault="002C3DD9" w:rsidP="002C3DD9">
      <w:pPr>
        <w:spacing w:after="0"/>
        <w:jc w:val="center"/>
        <w:rPr>
          <w:rFonts w:ascii="Times New Roman" w:hAnsi="Times New Roman" w:cs="Times New Roman"/>
          <w:sz w:val="28"/>
        </w:rPr>
      </w:pPr>
      <w:r w:rsidRPr="002C3DD9">
        <w:rPr>
          <w:rFonts w:ascii="Times New Roman" w:hAnsi="Times New Roman" w:cs="Times New Roman"/>
          <w:sz w:val="28"/>
        </w:rPr>
        <w:t xml:space="preserve">«Каменский </w:t>
      </w:r>
      <w:r w:rsidR="009D5138">
        <w:rPr>
          <w:rFonts w:ascii="Times New Roman" w:hAnsi="Times New Roman" w:cs="Times New Roman"/>
          <w:sz w:val="28"/>
        </w:rPr>
        <w:t>техникум</w:t>
      </w:r>
      <w:r w:rsidRPr="002C3DD9">
        <w:rPr>
          <w:rFonts w:ascii="Times New Roman" w:hAnsi="Times New Roman" w:cs="Times New Roman"/>
          <w:sz w:val="28"/>
        </w:rPr>
        <w:t xml:space="preserve"> промышленных технологий и предпринимательства»</w:t>
      </w:r>
    </w:p>
    <w:p w:rsidR="002C3DD9" w:rsidRPr="002C3DD9" w:rsidRDefault="002C3DD9" w:rsidP="002C3DD9">
      <w:pPr>
        <w:spacing w:after="0"/>
        <w:jc w:val="center"/>
        <w:rPr>
          <w:rFonts w:ascii="Times New Roman" w:hAnsi="Times New Roman" w:cs="Times New Roman"/>
          <w:sz w:val="28"/>
        </w:rPr>
      </w:pPr>
    </w:p>
    <w:p w:rsidR="002C3DD9" w:rsidRPr="002C3DD9" w:rsidRDefault="002C3DD9" w:rsidP="002C3DD9">
      <w:pPr>
        <w:spacing w:after="0"/>
        <w:jc w:val="center"/>
        <w:rPr>
          <w:rFonts w:ascii="Times New Roman" w:hAnsi="Times New Roman" w:cs="Times New Roman"/>
          <w:sz w:val="28"/>
        </w:rPr>
      </w:pPr>
    </w:p>
    <w:p w:rsidR="002C3DD9" w:rsidRPr="002C3DD9" w:rsidRDefault="002C3DD9" w:rsidP="002C3DD9">
      <w:pPr>
        <w:spacing w:after="0"/>
        <w:jc w:val="center"/>
        <w:rPr>
          <w:rFonts w:ascii="Times New Roman" w:hAnsi="Times New Roman" w:cs="Times New Roman"/>
          <w:sz w:val="28"/>
        </w:rPr>
      </w:pPr>
    </w:p>
    <w:p w:rsidR="002C3DD9" w:rsidRPr="002C3DD9" w:rsidRDefault="002C3DD9" w:rsidP="002C3DD9">
      <w:pPr>
        <w:spacing w:after="0"/>
        <w:jc w:val="center"/>
        <w:rPr>
          <w:rFonts w:ascii="Times New Roman" w:hAnsi="Times New Roman" w:cs="Times New Roman"/>
          <w:sz w:val="28"/>
        </w:rPr>
      </w:pPr>
    </w:p>
    <w:p w:rsidR="002C3DD9" w:rsidRPr="002C3DD9" w:rsidRDefault="002C3DD9" w:rsidP="002C3DD9">
      <w:pPr>
        <w:spacing w:after="0"/>
        <w:jc w:val="center"/>
        <w:rPr>
          <w:rFonts w:ascii="Times New Roman" w:hAnsi="Times New Roman" w:cs="Times New Roman"/>
          <w:sz w:val="28"/>
        </w:rPr>
      </w:pPr>
    </w:p>
    <w:p w:rsidR="002C3DD9" w:rsidRPr="002C3DD9" w:rsidRDefault="009D5138" w:rsidP="002C3DD9">
      <w:pPr>
        <w:spacing w:after="0"/>
        <w:jc w:val="center"/>
        <w:rPr>
          <w:rFonts w:ascii="Times New Roman" w:hAnsi="Times New Roman" w:cs="Times New Roman"/>
          <w:b/>
          <w:sz w:val="52"/>
        </w:rPr>
      </w:pPr>
      <w:r>
        <w:rPr>
          <w:rFonts w:ascii="Times New Roman" w:hAnsi="Times New Roman" w:cs="Times New Roman"/>
          <w:b/>
          <w:sz w:val="52"/>
        </w:rPr>
        <w:t>Доклад</w:t>
      </w: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sz w:val="28"/>
        </w:rPr>
      </w:pPr>
      <w:r w:rsidRPr="002C3DD9">
        <w:rPr>
          <w:rFonts w:ascii="Times New Roman" w:hAnsi="Times New Roman" w:cs="Times New Roman"/>
          <w:b/>
          <w:sz w:val="28"/>
        </w:rPr>
        <w:t>Тема</w:t>
      </w:r>
      <w:r w:rsidRPr="002C3DD9">
        <w:rPr>
          <w:rFonts w:ascii="Times New Roman" w:hAnsi="Times New Roman" w:cs="Times New Roman"/>
          <w:sz w:val="28"/>
        </w:rPr>
        <w:t xml:space="preserve"> «</w:t>
      </w:r>
      <w:r>
        <w:rPr>
          <w:rFonts w:ascii="Times New Roman" w:hAnsi="Times New Roman" w:cs="Times New Roman"/>
          <w:sz w:val="28"/>
        </w:rPr>
        <w:t xml:space="preserve">Использование модульной технологии на </w:t>
      </w:r>
      <w:r w:rsidR="009D5138">
        <w:rPr>
          <w:rFonts w:ascii="Times New Roman" w:hAnsi="Times New Roman" w:cs="Times New Roman"/>
          <w:sz w:val="28"/>
        </w:rPr>
        <w:t>уроках</w:t>
      </w:r>
      <w:r>
        <w:rPr>
          <w:rFonts w:ascii="Times New Roman" w:hAnsi="Times New Roman" w:cs="Times New Roman"/>
          <w:sz w:val="28"/>
        </w:rPr>
        <w:t xml:space="preserve"> физики</w:t>
      </w:r>
      <w:r w:rsidRPr="002C3DD9">
        <w:rPr>
          <w:rFonts w:ascii="Times New Roman" w:hAnsi="Times New Roman" w:cs="Times New Roman"/>
          <w:sz w:val="28"/>
        </w:rPr>
        <w:t>»</w:t>
      </w: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Default="00BA5794" w:rsidP="00BA5794">
      <w:pPr>
        <w:spacing w:after="0"/>
        <w:jc w:val="right"/>
        <w:rPr>
          <w:rFonts w:ascii="Times New Roman" w:hAnsi="Times New Roman" w:cs="Times New Roman"/>
          <w:b/>
          <w:sz w:val="28"/>
        </w:rPr>
      </w:pPr>
      <w:r>
        <w:rPr>
          <w:rFonts w:ascii="Times New Roman" w:hAnsi="Times New Roman" w:cs="Times New Roman"/>
          <w:b/>
          <w:sz w:val="28"/>
        </w:rPr>
        <w:t xml:space="preserve">Автор: </w:t>
      </w:r>
      <w:r w:rsidRPr="00BA5794">
        <w:rPr>
          <w:rFonts w:ascii="Times New Roman" w:hAnsi="Times New Roman" w:cs="Times New Roman"/>
          <w:sz w:val="28"/>
        </w:rPr>
        <w:t>Глинская Елена Александровна</w:t>
      </w:r>
    </w:p>
    <w:p w:rsidR="00BA5794" w:rsidRPr="00BA5794" w:rsidRDefault="00BA5794" w:rsidP="00BA5794">
      <w:pPr>
        <w:spacing w:after="0"/>
        <w:jc w:val="right"/>
        <w:rPr>
          <w:rFonts w:ascii="Times New Roman" w:hAnsi="Times New Roman" w:cs="Times New Roman"/>
          <w:sz w:val="28"/>
        </w:rPr>
      </w:pPr>
      <w:r>
        <w:rPr>
          <w:rFonts w:ascii="Times New Roman" w:hAnsi="Times New Roman" w:cs="Times New Roman"/>
          <w:b/>
          <w:sz w:val="28"/>
        </w:rPr>
        <w:t xml:space="preserve">Должность: </w:t>
      </w:r>
      <w:r w:rsidRPr="00BA5794">
        <w:rPr>
          <w:rFonts w:ascii="Times New Roman" w:hAnsi="Times New Roman" w:cs="Times New Roman"/>
          <w:sz w:val="28"/>
        </w:rPr>
        <w:t xml:space="preserve">преподаватель </w:t>
      </w: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Pr="002C3DD9" w:rsidRDefault="002C3DD9" w:rsidP="002C3DD9">
      <w:pPr>
        <w:spacing w:after="0"/>
        <w:jc w:val="center"/>
        <w:rPr>
          <w:rFonts w:ascii="Times New Roman" w:hAnsi="Times New Roman" w:cs="Times New Roman"/>
          <w:b/>
          <w:sz w:val="28"/>
        </w:rPr>
      </w:pPr>
    </w:p>
    <w:p w:rsidR="002C3DD9" w:rsidRDefault="002C3DD9" w:rsidP="002C3DD9">
      <w:pPr>
        <w:spacing w:after="0"/>
        <w:jc w:val="center"/>
        <w:rPr>
          <w:rFonts w:ascii="Times New Roman" w:hAnsi="Times New Roman" w:cs="Times New Roman"/>
          <w:b/>
          <w:sz w:val="28"/>
        </w:rPr>
      </w:pPr>
    </w:p>
    <w:p w:rsidR="00DC6E24" w:rsidRDefault="00DC6E24" w:rsidP="002C3DD9">
      <w:pPr>
        <w:spacing w:after="0"/>
        <w:jc w:val="center"/>
        <w:rPr>
          <w:rFonts w:ascii="Times New Roman" w:hAnsi="Times New Roman" w:cs="Times New Roman"/>
          <w:b/>
          <w:sz w:val="28"/>
        </w:rPr>
      </w:pPr>
    </w:p>
    <w:p w:rsidR="00DC6E24" w:rsidRDefault="00DC6E24" w:rsidP="002C3DD9">
      <w:pPr>
        <w:spacing w:after="0"/>
        <w:jc w:val="center"/>
        <w:rPr>
          <w:rFonts w:ascii="Times New Roman" w:hAnsi="Times New Roman" w:cs="Times New Roman"/>
          <w:b/>
          <w:sz w:val="28"/>
        </w:rPr>
      </w:pPr>
    </w:p>
    <w:p w:rsidR="00DC6E24" w:rsidRDefault="00DC6E24" w:rsidP="002C3DD9">
      <w:pPr>
        <w:spacing w:after="0"/>
        <w:jc w:val="center"/>
        <w:rPr>
          <w:rFonts w:ascii="Times New Roman" w:hAnsi="Times New Roman" w:cs="Times New Roman"/>
          <w:b/>
          <w:sz w:val="28"/>
        </w:rPr>
      </w:pPr>
    </w:p>
    <w:p w:rsidR="009D5138" w:rsidRDefault="009D5138" w:rsidP="002C3DD9">
      <w:pPr>
        <w:spacing w:after="0"/>
        <w:jc w:val="center"/>
        <w:rPr>
          <w:rFonts w:ascii="Times New Roman" w:hAnsi="Times New Roman" w:cs="Times New Roman"/>
          <w:b/>
          <w:sz w:val="28"/>
        </w:rPr>
      </w:pPr>
    </w:p>
    <w:p w:rsidR="009D5138" w:rsidRDefault="009D5138" w:rsidP="002C3DD9">
      <w:pPr>
        <w:spacing w:after="0"/>
        <w:jc w:val="center"/>
        <w:rPr>
          <w:rFonts w:ascii="Times New Roman" w:hAnsi="Times New Roman" w:cs="Times New Roman"/>
          <w:b/>
          <w:sz w:val="28"/>
        </w:rPr>
      </w:pPr>
    </w:p>
    <w:p w:rsidR="009D5138" w:rsidRDefault="009D5138" w:rsidP="002C3DD9">
      <w:pPr>
        <w:spacing w:after="0"/>
        <w:jc w:val="center"/>
        <w:rPr>
          <w:rFonts w:ascii="Times New Roman" w:hAnsi="Times New Roman" w:cs="Times New Roman"/>
          <w:b/>
          <w:sz w:val="28"/>
        </w:rPr>
      </w:pPr>
    </w:p>
    <w:p w:rsidR="009D5138" w:rsidRDefault="009D5138" w:rsidP="002C3DD9">
      <w:pPr>
        <w:spacing w:after="0"/>
        <w:jc w:val="center"/>
        <w:rPr>
          <w:rFonts w:ascii="Times New Roman" w:hAnsi="Times New Roman" w:cs="Times New Roman"/>
          <w:b/>
          <w:sz w:val="28"/>
        </w:rPr>
      </w:pPr>
    </w:p>
    <w:p w:rsidR="009D5138" w:rsidRDefault="009D5138" w:rsidP="002C3DD9">
      <w:pPr>
        <w:spacing w:after="0"/>
        <w:jc w:val="center"/>
        <w:rPr>
          <w:rFonts w:ascii="Times New Roman" w:hAnsi="Times New Roman" w:cs="Times New Roman"/>
          <w:b/>
          <w:sz w:val="28"/>
        </w:rPr>
      </w:pPr>
    </w:p>
    <w:p w:rsidR="00DC6E24" w:rsidRPr="002C3DD9" w:rsidRDefault="00DC6E24" w:rsidP="002C3DD9">
      <w:pPr>
        <w:spacing w:after="0"/>
        <w:jc w:val="center"/>
        <w:rPr>
          <w:rFonts w:ascii="Times New Roman" w:hAnsi="Times New Roman" w:cs="Times New Roman"/>
          <w:b/>
          <w:sz w:val="28"/>
        </w:rPr>
      </w:pPr>
    </w:p>
    <w:p w:rsidR="006F44CB" w:rsidRDefault="002C3DD9" w:rsidP="002C3DD9">
      <w:pPr>
        <w:spacing w:after="0"/>
        <w:jc w:val="center"/>
        <w:rPr>
          <w:rFonts w:ascii="Times New Roman" w:hAnsi="Times New Roman" w:cs="Times New Roman"/>
          <w:sz w:val="28"/>
        </w:rPr>
      </w:pPr>
      <w:r w:rsidRPr="002C3DD9">
        <w:rPr>
          <w:rFonts w:ascii="Times New Roman" w:hAnsi="Times New Roman" w:cs="Times New Roman"/>
          <w:sz w:val="28"/>
        </w:rPr>
        <w:t>г. Каменка</w:t>
      </w:r>
    </w:p>
    <w:p w:rsidR="002C3DD9" w:rsidRPr="002C3DD9" w:rsidRDefault="002C3DD9" w:rsidP="002C3DD9">
      <w:pPr>
        <w:spacing w:after="0"/>
        <w:jc w:val="center"/>
        <w:rPr>
          <w:rFonts w:ascii="Times New Roman" w:hAnsi="Times New Roman" w:cs="Times New Roman"/>
          <w:sz w:val="28"/>
        </w:rPr>
      </w:pPr>
      <w:r w:rsidRPr="002C3DD9">
        <w:rPr>
          <w:rFonts w:ascii="Times New Roman" w:hAnsi="Times New Roman" w:cs="Times New Roman"/>
          <w:sz w:val="28"/>
        </w:rPr>
        <w:lastRenderedPageBreak/>
        <w:t>201</w:t>
      </w:r>
      <w:r w:rsidR="009D5138">
        <w:rPr>
          <w:rFonts w:ascii="Times New Roman" w:hAnsi="Times New Roman" w:cs="Times New Roman"/>
          <w:sz w:val="28"/>
        </w:rPr>
        <w:t>3</w:t>
      </w:r>
      <w:r w:rsidRPr="002C3DD9">
        <w:rPr>
          <w:rFonts w:ascii="Times New Roman" w:hAnsi="Times New Roman" w:cs="Times New Roman"/>
          <w:sz w:val="28"/>
        </w:rPr>
        <w:t xml:space="preserve"> г.</w:t>
      </w:r>
    </w:p>
    <w:p w:rsidR="002C3DD9" w:rsidRPr="002C3DD9" w:rsidRDefault="002C3DD9" w:rsidP="002C3DD9">
      <w:pPr>
        <w:pStyle w:val="2"/>
        <w:shd w:val="clear" w:color="auto" w:fill="FFFFFF"/>
        <w:jc w:val="both"/>
        <w:rPr>
          <w:rFonts w:ascii="Times New Roman" w:hAnsi="Times New Roman"/>
          <w:b w:val="0"/>
          <w:i w:val="0"/>
          <w:sz w:val="24"/>
          <w:szCs w:val="17"/>
        </w:rPr>
      </w:pPr>
    </w:p>
    <w:p w:rsidR="009D5138" w:rsidRDefault="009D5138" w:rsidP="009D5138">
      <w:pPr>
        <w:spacing w:after="0" w:line="240" w:lineRule="auto"/>
        <w:jc w:val="both"/>
        <w:rPr>
          <w:rStyle w:val="a4"/>
          <w:rFonts w:ascii="Times New Roman" w:hAnsi="Times New Roman" w:cs="Times New Roman"/>
          <w:b w:val="0"/>
          <w:color w:val="000000"/>
          <w:sz w:val="28"/>
          <w:szCs w:val="28"/>
        </w:rPr>
      </w:pPr>
      <w:r w:rsidRPr="009D5138">
        <w:rPr>
          <w:rFonts w:ascii="Times New Roman" w:hAnsi="Times New Roman" w:cs="Times New Roman"/>
          <w:b/>
          <w:sz w:val="28"/>
        </w:rPr>
        <w:t>Аннотация к выступлению:</w:t>
      </w:r>
      <w:r>
        <w:rPr>
          <w:rFonts w:ascii="Times New Roman" w:hAnsi="Times New Roman" w:cs="Times New Roman"/>
          <w:sz w:val="28"/>
        </w:rPr>
        <w:t xml:space="preserve"> в данном докладе </w:t>
      </w:r>
      <w:r>
        <w:rPr>
          <w:rStyle w:val="a4"/>
          <w:rFonts w:ascii="Times New Roman" w:hAnsi="Times New Roman" w:cs="Times New Roman"/>
          <w:b w:val="0"/>
          <w:color w:val="000000"/>
          <w:sz w:val="28"/>
          <w:szCs w:val="28"/>
        </w:rPr>
        <w:t xml:space="preserve">отражены последние результаты введения современных учебных методик и программ физико-математических дисциплин начального и среднего профессионального образования. Предлагаемые способы ведения занятий  составлены на основе практического опыта. </w:t>
      </w:r>
    </w:p>
    <w:p w:rsidR="009D5138" w:rsidRDefault="009D5138" w:rsidP="002D7F9E">
      <w:pPr>
        <w:shd w:val="clear" w:color="auto" w:fill="FFFFFF"/>
        <w:spacing w:after="0" w:line="317" w:lineRule="exact"/>
        <w:ind w:firstLine="540"/>
        <w:jc w:val="both"/>
        <w:rPr>
          <w:rFonts w:ascii="Times New Roman" w:hAnsi="Times New Roman" w:cs="Times New Roman"/>
          <w:sz w:val="28"/>
          <w:szCs w:val="24"/>
        </w:rPr>
      </w:pPr>
    </w:p>
    <w:p w:rsidR="0075488C" w:rsidRPr="009D5138" w:rsidRDefault="0075488C" w:rsidP="009D5138">
      <w:pPr>
        <w:tabs>
          <w:tab w:val="left" w:pos="4536"/>
          <w:tab w:val="left" w:pos="5245"/>
          <w:tab w:val="left" w:pos="5670"/>
          <w:tab w:val="left" w:pos="6096"/>
          <w:tab w:val="left" w:pos="6379"/>
        </w:tabs>
        <w:spacing w:after="0" w:line="240" w:lineRule="auto"/>
        <w:jc w:val="center"/>
        <w:rPr>
          <w:rFonts w:ascii="Times New Roman" w:hAnsi="Times New Roman" w:cs="Times New Roman"/>
          <w:sz w:val="28"/>
          <w:szCs w:val="20"/>
          <w:lang w:eastAsia="ru-RU"/>
        </w:rPr>
      </w:pPr>
      <w:r w:rsidRPr="009D5138">
        <w:rPr>
          <w:rFonts w:ascii="Times New Roman" w:hAnsi="Times New Roman" w:cs="Times New Roman"/>
          <w:sz w:val="28"/>
          <w:lang w:eastAsia="ru-RU"/>
        </w:rPr>
        <w:t xml:space="preserve">                                                         Руководящей основой дидактики пусть будет</w:t>
      </w:r>
      <w:r w:rsidRPr="009D5138">
        <w:rPr>
          <w:rFonts w:ascii="Times New Roman" w:hAnsi="Times New Roman" w:cs="Times New Roman"/>
          <w:sz w:val="28"/>
          <w:szCs w:val="20"/>
          <w:lang w:eastAsia="ru-RU"/>
        </w:rPr>
        <w:br/>
      </w:r>
      <w:r w:rsidRPr="009D5138">
        <w:rPr>
          <w:rFonts w:ascii="Times New Roman" w:hAnsi="Times New Roman" w:cs="Times New Roman"/>
          <w:sz w:val="28"/>
          <w:lang w:eastAsia="ru-RU"/>
        </w:rPr>
        <w:t xml:space="preserve">                                                             </w:t>
      </w:r>
      <w:r w:rsidR="009D5138">
        <w:rPr>
          <w:rFonts w:ascii="Times New Roman" w:hAnsi="Times New Roman" w:cs="Times New Roman"/>
          <w:sz w:val="28"/>
          <w:lang w:eastAsia="ru-RU"/>
        </w:rPr>
        <w:t>и</w:t>
      </w:r>
      <w:r w:rsidRPr="009D5138">
        <w:rPr>
          <w:rFonts w:ascii="Times New Roman" w:hAnsi="Times New Roman" w:cs="Times New Roman"/>
          <w:sz w:val="28"/>
          <w:lang w:eastAsia="ru-RU"/>
        </w:rPr>
        <w:t>сследование и открытие метода, при котором </w:t>
      </w:r>
      <w:r w:rsidRPr="009D5138">
        <w:rPr>
          <w:rFonts w:ascii="Times New Roman" w:hAnsi="Times New Roman" w:cs="Times New Roman"/>
          <w:sz w:val="28"/>
          <w:szCs w:val="20"/>
          <w:lang w:eastAsia="ru-RU"/>
        </w:rPr>
        <w:br/>
      </w:r>
      <w:r w:rsidRPr="009D5138">
        <w:rPr>
          <w:rFonts w:ascii="Times New Roman" w:hAnsi="Times New Roman" w:cs="Times New Roman"/>
          <w:sz w:val="28"/>
          <w:lang w:eastAsia="ru-RU"/>
        </w:rPr>
        <w:t xml:space="preserve">                                                                 </w:t>
      </w:r>
      <w:r w:rsidR="009D5138">
        <w:rPr>
          <w:rFonts w:ascii="Times New Roman" w:hAnsi="Times New Roman" w:cs="Times New Roman"/>
          <w:sz w:val="28"/>
          <w:lang w:eastAsia="ru-RU"/>
        </w:rPr>
        <w:t xml:space="preserve"> </w:t>
      </w:r>
      <w:r w:rsidRPr="009D5138">
        <w:rPr>
          <w:rFonts w:ascii="Times New Roman" w:hAnsi="Times New Roman" w:cs="Times New Roman"/>
          <w:sz w:val="28"/>
          <w:lang w:eastAsia="ru-RU"/>
        </w:rPr>
        <w:t>учащие</w:t>
      </w:r>
      <w:r w:rsidR="009D5138">
        <w:rPr>
          <w:rFonts w:ascii="Times New Roman" w:hAnsi="Times New Roman" w:cs="Times New Roman"/>
          <w:sz w:val="28"/>
          <w:lang w:eastAsia="ru-RU"/>
        </w:rPr>
        <w:t>ся</w:t>
      </w:r>
      <w:r w:rsidRPr="009D5138">
        <w:rPr>
          <w:rFonts w:ascii="Times New Roman" w:hAnsi="Times New Roman" w:cs="Times New Roman"/>
          <w:sz w:val="28"/>
          <w:lang w:eastAsia="ru-RU"/>
        </w:rPr>
        <w:t xml:space="preserve"> меньше бы учили, а учащиеся больше </w:t>
      </w:r>
      <w:r w:rsidRPr="009D5138">
        <w:rPr>
          <w:rFonts w:ascii="Times New Roman" w:hAnsi="Times New Roman" w:cs="Times New Roman"/>
          <w:sz w:val="28"/>
          <w:szCs w:val="20"/>
          <w:lang w:eastAsia="ru-RU"/>
        </w:rPr>
        <w:br/>
      </w:r>
      <w:r w:rsidRPr="009D5138">
        <w:rPr>
          <w:rFonts w:ascii="Times New Roman" w:hAnsi="Times New Roman" w:cs="Times New Roman"/>
          <w:sz w:val="28"/>
          <w:lang w:eastAsia="ru-RU"/>
        </w:rPr>
        <w:t xml:space="preserve">                                                            бы учились, в школах было бы меньше шума, </w:t>
      </w:r>
      <w:r w:rsidRPr="009D5138">
        <w:rPr>
          <w:rFonts w:ascii="Times New Roman" w:hAnsi="Times New Roman" w:cs="Times New Roman"/>
          <w:sz w:val="28"/>
          <w:szCs w:val="20"/>
          <w:lang w:eastAsia="ru-RU"/>
        </w:rPr>
        <w:br/>
      </w:r>
      <w:r w:rsidRPr="009D5138">
        <w:rPr>
          <w:rFonts w:ascii="Times New Roman" w:hAnsi="Times New Roman" w:cs="Times New Roman"/>
          <w:sz w:val="28"/>
          <w:lang w:eastAsia="ru-RU"/>
        </w:rPr>
        <w:t xml:space="preserve">                                                                  одурения, напрасного труда, а больше радостей</w:t>
      </w:r>
      <w:r w:rsidRPr="009D5138">
        <w:rPr>
          <w:rFonts w:ascii="Times New Roman" w:hAnsi="Times New Roman" w:cs="Times New Roman"/>
          <w:sz w:val="28"/>
          <w:szCs w:val="20"/>
          <w:lang w:eastAsia="ru-RU"/>
        </w:rPr>
        <w:br/>
      </w:r>
      <w:r w:rsidRPr="009D5138">
        <w:rPr>
          <w:rFonts w:ascii="Times New Roman" w:hAnsi="Times New Roman" w:cs="Times New Roman"/>
          <w:sz w:val="28"/>
          <w:lang w:eastAsia="ru-RU"/>
        </w:rPr>
        <w:t xml:space="preserve">                         </w:t>
      </w:r>
      <w:r w:rsidR="009D5138">
        <w:rPr>
          <w:rFonts w:ascii="Times New Roman" w:hAnsi="Times New Roman" w:cs="Times New Roman"/>
          <w:sz w:val="28"/>
          <w:lang w:eastAsia="ru-RU"/>
        </w:rPr>
        <w:t xml:space="preserve"> </w:t>
      </w:r>
      <w:r w:rsidRPr="009D5138">
        <w:rPr>
          <w:rFonts w:ascii="Times New Roman" w:hAnsi="Times New Roman" w:cs="Times New Roman"/>
          <w:sz w:val="28"/>
          <w:lang w:eastAsia="ru-RU"/>
        </w:rPr>
        <w:t>и основательного успеха.</w:t>
      </w:r>
      <w:r w:rsidRPr="009D5138">
        <w:rPr>
          <w:rFonts w:ascii="Times New Roman" w:hAnsi="Times New Roman" w:cs="Times New Roman"/>
          <w:sz w:val="28"/>
          <w:szCs w:val="20"/>
          <w:lang w:eastAsia="ru-RU"/>
        </w:rPr>
        <w:br/>
      </w:r>
      <w:r w:rsidRPr="009D5138">
        <w:rPr>
          <w:rFonts w:ascii="Times New Roman" w:hAnsi="Times New Roman" w:cs="Times New Roman"/>
          <w:sz w:val="28"/>
          <w:lang w:eastAsia="ru-RU"/>
        </w:rPr>
        <w:t xml:space="preserve">                                                                                                                  Ян Амос Коменский</w:t>
      </w:r>
    </w:p>
    <w:p w:rsidR="00A85215" w:rsidRDefault="0046350D" w:rsidP="009D5138">
      <w:pPr>
        <w:shd w:val="clear" w:color="auto" w:fill="FFFFFF"/>
        <w:tabs>
          <w:tab w:val="left" w:pos="691"/>
        </w:tabs>
        <w:spacing w:after="0" w:line="240" w:lineRule="auto"/>
        <w:ind w:firstLine="540"/>
        <w:jc w:val="center"/>
        <w:rPr>
          <w:rFonts w:ascii="Times New Roman" w:hAnsi="Times New Roman" w:cs="Times New Roman"/>
          <w:b/>
          <w:spacing w:val="-1"/>
          <w:sz w:val="28"/>
          <w:szCs w:val="24"/>
        </w:rPr>
      </w:pPr>
      <w:r>
        <w:rPr>
          <w:rFonts w:ascii="Times New Roman" w:hAnsi="Times New Roman" w:cs="Times New Roman"/>
          <w:b/>
          <w:spacing w:val="-1"/>
          <w:sz w:val="28"/>
          <w:szCs w:val="24"/>
        </w:rPr>
        <w:t>Из истории модульного обучения.</w:t>
      </w:r>
    </w:p>
    <w:p w:rsidR="001A2340" w:rsidRPr="001A2340" w:rsidRDefault="001A2340" w:rsidP="009D5138">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A2340">
        <w:rPr>
          <w:rFonts w:ascii="Times New Roman" w:hAnsi="Times New Roman" w:cs="Times New Roman"/>
          <w:sz w:val="28"/>
          <w:szCs w:val="28"/>
        </w:rPr>
        <w:t xml:space="preserve">Модульная организация </w:t>
      </w:r>
      <w:r>
        <w:rPr>
          <w:rFonts w:ascii="Times New Roman" w:hAnsi="Times New Roman" w:cs="Times New Roman"/>
          <w:sz w:val="28"/>
          <w:szCs w:val="28"/>
        </w:rPr>
        <w:t xml:space="preserve">проведения занятий </w:t>
      </w:r>
      <w:r w:rsidRPr="001A2340">
        <w:rPr>
          <w:rFonts w:ascii="Times New Roman" w:hAnsi="Times New Roman" w:cs="Times New Roman"/>
          <w:sz w:val="28"/>
          <w:szCs w:val="28"/>
        </w:rPr>
        <w:t xml:space="preserve">была предложена американским исследователем Дж. Расселом. В 1911г. Е. Пархест в США предпринимает попытки создания модульной технологии. Система получила название Дальтон-план. В 1920-х гг. в России применяли модифицированный Дальтон-план. Модификация заключалась в сочетании его с методом проектов и коллективной деятельностью </w:t>
      </w:r>
      <w:r>
        <w:rPr>
          <w:rFonts w:ascii="Times New Roman" w:hAnsi="Times New Roman" w:cs="Times New Roman"/>
          <w:sz w:val="28"/>
          <w:szCs w:val="28"/>
        </w:rPr>
        <w:t>обучающихся</w:t>
      </w:r>
      <w:r w:rsidRPr="001A2340">
        <w:rPr>
          <w:rFonts w:ascii="Times New Roman" w:hAnsi="Times New Roman" w:cs="Times New Roman"/>
          <w:sz w:val="28"/>
          <w:szCs w:val="28"/>
        </w:rPr>
        <w:t xml:space="preserve"> и нашла свое выражение в так называемом бригадно-лабораторном методе – выполнении заданий отдельными бригадами с последующим отчетом и получением оценки. Индивидуальных оценок не было, что снижало познавательную активность </w:t>
      </w:r>
      <w:r>
        <w:rPr>
          <w:rFonts w:ascii="Times New Roman" w:hAnsi="Times New Roman" w:cs="Times New Roman"/>
          <w:sz w:val="28"/>
          <w:szCs w:val="28"/>
        </w:rPr>
        <w:t>обучающихся</w:t>
      </w:r>
      <w:r w:rsidRPr="001A2340">
        <w:rPr>
          <w:rFonts w:ascii="Times New Roman" w:hAnsi="Times New Roman" w:cs="Times New Roman"/>
          <w:sz w:val="28"/>
          <w:szCs w:val="28"/>
        </w:rPr>
        <w:t>. До 1932</w:t>
      </w:r>
      <w:r>
        <w:rPr>
          <w:rFonts w:ascii="Times New Roman" w:hAnsi="Times New Roman" w:cs="Times New Roman"/>
          <w:sz w:val="28"/>
          <w:szCs w:val="28"/>
        </w:rPr>
        <w:t xml:space="preserve"> </w:t>
      </w:r>
      <w:r w:rsidRPr="001A2340">
        <w:rPr>
          <w:rFonts w:ascii="Times New Roman" w:hAnsi="Times New Roman" w:cs="Times New Roman"/>
          <w:sz w:val="28"/>
          <w:szCs w:val="28"/>
        </w:rPr>
        <w:t>г. бригадно-лабораторный метод применялся в различных образовательных учреждениях.</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 xml:space="preserve">В начале 60-х гг. прошлого века модульная технология возродилась и приобрела большую популярность благодаря работам Г. Оуенса и М. Гольдшмидтов. Модульную организацию обучения стали использовать в частных институтах, технических колледжах и на бизнес-курсах в США и странах Западной Европы. Из программированного обучения заимствуется идея активности </w:t>
      </w:r>
      <w:r>
        <w:rPr>
          <w:rFonts w:ascii="Times New Roman" w:hAnsi="Times New Roman" w:cs="Times New Roman"/>
          <w:sz w:val="28"/>
          <w:szCs w:val="28"/>
        </w:rPr>
        <w:t>обучающгося</w:t>
      </w:r>
      <w:r w:rsidRPr="001A2340">
        <w:rPr>
          <w:rFonts w:ascii="Times New Roman" w:hAnsi="Times New Roman" w:cs="Times New Roman"/>
          <w:sz w:val="28"/>
          <w:szCs w:val="28"/>
        </w:rPr>
        <w:t xml:space="preserve"> в процессе его четких действий в определенной логике, постоянное подкрепление своих действий на основе самоконтроля, индивидуализированный темп учебно-познавательной деятельности. Из теории поэтапного формирования умственных действий используется самая её суть – ориентировочная основа деятельности. Кибернетический подход, обогатил модульное обучение идеей гибкого управления деятельностью </w:t>
      </w:r>
      <w:r>
        <w:rPr>
          <w:rFonts w:ascii="Times New Roman" w:hAnsi="Times New Roman" w:cs="Times New Roman"/>
          <w:sz w:val="28"/>
          <w:szCs w:val="28"/>
        </w:rPr>
        <w:t>обучающихся</w:t>
      </w:r>
      <w:r w:rsidRPr="001A2340">
        <w:rPr>
          <w:rFonts w:ascii="Times New Roman" w:hAnsi="Times New Roman" w:cs="Times New Roman"/>
          <w:sz w:val="28"/>
          <w:szCs w:val="28"/>
        </w:rPr>
        <w:t xml:space="preserve">, переходящего в самоуправление. </w:t>
      </w:r>
      <w:r>
        <w:rPr>
          <w:rFonts w:ascii="Times New Roman" w:hAnsi="Times New Roman" w:cs="Times New Roman"/>
          <w:sz w:val="28"/>
          <w:szCs w:val="28"/>
        </w:rPr>
        <w:t>И</w:t>
      </w:r>
      <w:r w:rsidRPr="001A2340">
        <w:rPr>
          <w:rFonts w:ascii="Times New Roman" w:hAnsi="Times New Roman" w:cs="Times New Roman"/>
          <w:sz w:val="28"/>
          <w:szCs w:val="28"/>
        </w:rPr>
        <w:t>з психологии используется рефлексивный подход. Накопленные обобщения теории и практики дифференциации, оптимизации обучения, проблемности – все это интегрируется в основах современного модульного обучения, в принципах и правилах его построения, отборе методов и форм осуществления процесса обучения.</w:t>
      </w:r>
    </w:p>
    <w:p w:rsidR="001A2340" w:rsidRPr="001A2340" w:rsidRDefault="001A2340" w:rsidP="009D5138">
      <w:pPr>
        <w:spacing w:after="0" w:line="240" w:lineRule="auto"/>
        <w:ind w:left="360"/>
        <w:jc w:val="both"/>
        <w:rPr>
          <w:rFonts w:ascii="Times New Roman" w:hAnsi="Times New Roman" w:cs="Times New Roman"/>
          <w:sz w:val="28"/>
          <w:szCs w:val="28"/>
        </w:rPr>
      </w:pPr>
      <w:r w:rsidRPr="001A2340">
        <w:rPr>
          <w:rFonts w:ascii="Times New Roman" w:hAnsi="Times New Roman" w:cs="Times New Roman"/>
          <w:sz w:val="28"/>
          <w:szCs w:val="28"/>
        </w:rPr>
        <w:t>Чтобы понять, в чем состоит сущность модульной технологии, необходимо определить само понятие модуля. В работе «</w:t>
      </w:r>
      <w:r w:rsidRPr="001A2340">
        <w:rPr>
          <w:rFonts w:ascii="Times New Roman" w:hAnsi="Times New Roman" w:cs="Times New Roman"/>
          <w:sz w:val="28"/>
          <w:szCs w:val="28"/>
          <w:lang w:val="en-US"/>
        </w:rPr>
        <w:t>Modular</w:t>
      </w:r>
      <w:r w:rsidRPr="001A2340">
        <w:rPr>
          <w:rFonts w:ascii="Times New Roman" w:hAnsi="Times New Roman" w:cs="Times New Roman"/>
          <w:sz w:val="28"/>
          <w:szCs w:val="28"/>
        </w:rPr>
        <w:t xml:space="preserve"> </w:t>
      </w:r>
      <w:r w:rsidRPr="001A2340">
        <w:rPr>
          <w:rFonts w:ascii="Times New Roman" w:hAnsi="Times New Roman" w:cs="Times New Roman"/>
          <w:sz w:val="28"/>
          <w:szCs w:val="28"/>
          <w:lang w:val="en-US"/>
        </w:rPr>
        <w:t>instruction</w:t>
      </w:r>
      <w:r w:rsidRPr="001A2340">
        <w:rPr>
          <w:rFonts w:ascii="Times New Roman" w:hAnsi="Times New Roman" w:cs="Times New Roman"/>
          <w:sz w:val="28"/>
          <w:szCs w:val="28"/>
        </w:rPr>
        <w:t xml:space="preserve">» (1974) Дж. Рассел определил модуль как «учебный пакет, охватывающий концептуальную единицу учебного материала и предписывающий </w:t>
      </w:r>
      <w:r>
        <w:rPr>
          <w:rFonts w:ascii="Times New Roman" w:hAnsi="Times New Roman" w:cs="Times New Roman"/>
          <w:sz w:val="28"/>
          <w:szCs w:val="28"/>
        </w:rPr>
        <w:t>обучающемуся</w:t>
      </w:r>
      <w:r w:rsidRPr="001A2340">
        <w:rPr>
          <w:rFonts w:ascii="Times New Roman" w:hAnsi="Times New Roman" w:cs="Times New Roman"/>
          <w:sz w:val="28"/>
          <w:szCs w:val="28"/>
        </w:rPr>
        <w:t xml:space="preserve"> действия. Обучаемый, выполняя их в индивидуальном темпе, полностью овладевает учебным материалом». Данное определение, по сути, содержит указание на принцип отбора </w:t>
      </w:r>
      <w:r w:rsidRPr="001A2340">
        <w:rPr>
          <w:rFonts w:ascii="Times New Roman" w:hAnsi="Times New Roman" w:cs="Times New Roman"/>
          <w:sz w:val="28"/>
          <w:szCs w:val="28"/>
        </w:rPr>
        <w:lastRenderedPageBreak/>
        <w:t xml:space="preserve">единиц содержания модуля, смысл которого состоит в том, что в качестве объекта усвоения должна быть выбрана минимальная смысловая структура, сохраняющая свойства целого, что является принципиально важным для построения данной технологии обучения. </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 xml:space="preserve">Б. и М. Голдшмидт считали, что модуль – это автономная независимая единица учебной деятельности, целью которой является помощь </w:t>
      </w:r>
      <w:r>
        <w:rPr>
          <w:rFonts w:ascii="Times New Roman" w:hAnsi="Times New Roman" w:cs="Times New Roman"/>
          <w:sz w:val="28"/>
          <w:szCs w:val="28"/>
        </w:rPr>
        <w:t>обучающемуся</w:t>
      </w:r>
      <w:r w:rsidRPr="001A2340">
        <w:rPr>
          <w:rFonts w:ascii="Times New Roman" w:hAnsi="Times New Roman" w:cs="Times New Roman"/>
          <w:sz w:val="28"/>
          <w:szCs w:val="28"/>
        </w:rPr>
        <w:t xml:space="preserve"> в лучшем освоении учебного материала.</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 xml:space="preserve">Г. Оуенс в слово «модуль» вкладывает более широкое понятие. Он считает, что модуль  - это обучающий замкнутый комплекс, включающий в себя педагога, </w:t>
      </w:r>
      <w:r>
        <w:rPr>
          <w:rFonts w:ascii="Times New Roman" w:hAnsi="Times New Roman" w:cs="Times New Roman"/>
          <w:sz w:val="28"/>
          <w:szCs w:val="28"/>
        </w:rPr>
        <w:t>обучающегося</w:t>
      </w:r>
      <w:r w:rsidRPr="001A2340">
        <w:rPr>
          <w:rFonts w:ascii="Times New Roman" w:hAnsi="Times New Roman" w:cs="Times New Roman"/>
          <w:sz w:val="28"/>
          <w:szCs w:val="28"/>
        </w:rPr>
        <w:t xml:space="preserve">, учебный материал и средства, помогающие </w:t>
      </w:r>
      <w:r>
        <w:rPr>
          <w:rFonts w:ascii="Times New Roman" w:hAnsi="Times New Roman" w:cs="Times New Roman"/>
          <w:sz w:val="28"/>
          <w:szCs w:val="28"/>
        </w:rPr>
        <w:t>обучающемуся</w:t>
      </w:r>
      <w:r w:rsidRPr="001A2340">
        <w:rPr>
          <w:rFonts w:ascii="Times New Roman" w:hAnsi="Times New Roman" w:cs="Times New Roman"/>
          <w:sz w:val="28"/>
          <w:szCs w:val="28"/>
        </w:rPr>
        <w:t xml:space="preserve"> и преподавателю реализовывать индивидуальный подход. Он особо отмечает,  что модуль включает в себя такие педагогические функции, как обеспечение индивидуального подхода и организация взаимодействия участников образовательного процесса, которая напрямую зависит от организационных форм и методов образовательного процесса. </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 xml:space="preserve">Преимущества целостности образовательного процесса при модульном обучении побудили вынести обсуждение данной технологии на международный уровень. В </w:t>
      </w:r>
      <w:smartTag w:uri="urn:schemas-microsoft-com:office:smarttags" w:element="metricconverter">
        <w:smartTagPr>
          <w:attr w:name="ProductID" w:val="1982 г"/>
        </w:smartTagPr>
        <w:r w:rsidRPr="001A2340">
          <w:rPr>
            <w:rFonts w:ascii="Times New Roman" w:hAnsi="Times New Roman" w:cs="Times New Roman"/>
            <w:sz w:val="28"/>
            <w:szCs w:val="28"/>
          </w:rPr>
          <w:t>1982 г</w:t>
        </w:r>
      </w:smartTag>
      <w:r w:rsidRPr="001A2340">
        <w:rPr>
          <w:rFonts w:ascii="Times New Roman" w:hAnsi="Times New Roman" w:cs="Times New Roman"/>
          <w:sz w:val="28"/>
          <w:szCs w:val="28"/>
        </w:rPr>
        <w:t>. в Сингапуре состоялось конференция ЮНЕСКО, на которой модулю дано было определение   как «изолированному обучающему пакету, предназначенному для индивидуального и группового изучения для того, чтобы пробрести одно умение или группу путем внимательного знакомства и последовательного изучения упражнений с собственной скоростью».</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Модульная технология достаточно широко исследована и разработана в отечественной дидактике (И. Б. Сенновский, и П. И. Третьяков, М. А. Чошанов, Т. И. Шамова, П. А. Юцявичене и другие) Рассмотрим, какое определение модуля дают наши ученые.</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Ю. К. Балашов и В. А. Рыжов отмечают, что модуль представляет собой определенный объем учебной информации, необходимый для выполнения какой-либо конкретной профессиональной деятельности. Он может включать несколько модульных единиц, каждая из которых содержит описание одной законченной операции или приема. Модуль, по их мнению, может состоять из следующих компонентов: точно сформулированная учебная цель, список необходимого оборудования, материалов, инструментов, список смежных учебных элементов, учебный материал в виде краткого конкретного текста, сопровождаемого подробными иллюстрациями, практические задания для обработки необходимых навыков, относящиеся к данному учебному элементу, контрольная работа, которая строго соответствует целям, поставленным в данном учебном элементе.</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 xml:space="preserve">Р. С. Бекирова под модулем понимает «автономную методическую структуру учебной дисциплины, которая включает в себя дидактические цели, логически завершенную единицу учебного материала, составленную с учетом внутрипредметных и междисциплинарных связей, методическое обеспечение, включая дидактические материалы и систему контроля». </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 xml:space="preserve">По В. </w:t>
      </w:r>
      <w:r>
        <w:rPr>
          <w:rFonts w:ascii="Times New Roman" w:hAnsi="Times New Roman" w:cs="Times New Roman"/>
          <w:sz w:val="28"/>
          <w:szCs w:val="28"/>
        </w:rPr>
        <w:t>М</w:t>
      </w:r>
      <w:r w:rsidRPr="001A2340">
        <w:rPr>
          <w:rFonts w:ascii="Times New Roman" w:hAnsi="Times New Roman" w:cs="Times New Roman"/>
          <w:sz w:val="28"/>
          <w:szCs w:val="28"/>
        </w:rPr>
        <w:t>. Гарееву, С. И. Куликову и Е. М. Дубко, «обучающий модуль представляет собой интеграцию различных видов и форм обучения, подчиненных общей теме учебного курса или актуальной научно-технической проблеме».</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 xml:space="preserve">По В. В. Карпову и М. И. Катхановичу, модуль – это «организационно-методическая междисциплинарная структура учебного материала, </w:t>
      </w:r>
      <w:r w:rsidRPr="001A2340">
        <w:rPr>
          <w:rFonts w:ascii="Times New Roman" w:hAnsi="Times New Roman" w:cs="Times New Roman"/>
          <w:sz w:val="28"/>
          <w:szCs w:val="28"/>
        </w:rPr>
        <w:lastRenderedPageBreak/>
        <w:t>предусматривающая структурирование информации  с позиции логики познавательной деятельности». Данное определение ведет к выделению относительно завершенных информационных блоков учебного материала.</w:t>
      </w:r>
    </w:p>
    <w:p w:rsidR="001A2340" w:rsidRPr="001A2340" w:rsidRDefault="001A2340" w:rsidP="009D5138">
      <w:pPr>
        <w:spacing w:after="0" w:line="240" w:lineRule="auto"/>
        <w:ind w:left="360" w:firstLine="349"/>
        <w:jc w:val="both"/>
        <w:rPr>
          <w:rFonts w:ascii="Times New Roman" w:hAnsi="Times New Roman" w:cs="Times New Roman"/>
          <w:sz w:val="28"/>
          <w:szCs w:val="28"/>
        </w:rPr>
      </w:pPr>
      <w:r w:rsidRPr="001A2340">
        <w:rPr>
          <w:rFonts w:ascii="Times New Roman" w:hAnsi="Times New Roman" w:cs="Times New Roman"/>
          <w:sz w:val="28"/>
          <w:szCs w:val="28"/>
        </w:rPr>
        <w:t xml:space="preserve">П. И. Третьяков выделяет следующие компоненты модуля: лекция, которая включает в себя мотивационную, пропедевтическую и обучающую части, самостоятельная учебная деятельность </w:t>
      </w:r>
      <w:r>
        <w:rPr>
          <w:rFonts w:ascii="Times New Roman" w:hAnsi="Times New Roman" w:cs="Times New Roman"/>
          <w:sz w:val="28"/>
          <w:szCs w:val="28"/>
        </w:rPr>
        <w:t>обучающихся</w:t>
      </w:r>
      <w:r w:rsidRPr="001A2340">
        <w:rPr>
          <w:rFonts w:ascii="Times New Roman" w:hAnsi="Times New Roman" w:cs="Times New Roman"/>
          <w:sz w:val="28"/>
          <w:szCs w:val="28"/>
        </w:rPr>
        <w:t xml:space="preserve">, контроль. Он считает, что по типу учебной деятельности можно выделить модули с полной самостоятельной деятельностью </w:t>
      </w:r>
      <w:r w:rsidR="00976322">
        <w:rPr>
          <w:rFonts w:ascii="Times New Roman" w:hAnsi="Times New Roman" w:cs="Times New Roman"/>
          <w:sz w:val="28"/>
          <w:szCs w:val="28"/>
        </w:rPr>
        <w:t>обучающегося</w:t>
      </w:r>
      <w:r w:rsidRPr="001A2340">
        <w:rPr>
          <w:rFonts w:ascii="Times New Roman" w:hAnsi="Times New Roman" w:cs="Times New Roman"/>
          <w:sz w:val="28"/>
          <w:szCs w:val="28"/>
        </w:rPr>
        <w:t xml:space="preserve"> - это «шаги» (блоки) вместе с получаемой информацией – и модули с доминирующей рефлексивной деятельностью </w:t>
      </w:r>
      <w:r w:rsidR="00976322">
        <w:rPr>
          <w:rFonts w:ascii="Times New Roman" w:hAnsi="Times New Roman" w:cs="Times New Roman"/>
          <w:sz w:val="28"/>
          <w:szCs w:val="28"/>
        </w:rPr>
        <w:t xml:space="preserve"> обучающегося</w:t>
      </w:r>
      <w:r w:rsidRPr="001A2340">
        <w:rPr>
          <w:rFonts w:ascii="Times New Roman" w:hAnsi="Times New Roman" w:cs="Times New Roman"/>
          <w:sz w:val="28"/>
          <w:szCs w:val="28"/>
        </w:rPr>
        <w:t xml:space="preserve"> – это сначала информация, а затем «шаги» по её усвоению, развитию умений и навыков.</w:t>
      </w:r>
    </w:p>
    <w:p w:rsidR="00A85215" w:rsidRPr="00A85215" w:rsidRDefault="002F27D7" w:rsidP="009D513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A85215" w:rsidRPr="00A85215">
        <w:rPr>
          <w:rFonts w:ascii="Times New Roman" w:hAnsi="Times New Roman" w:cs="Times New Roman"/>
          <w:b/>
          <w:sz w:val="28"/>
          <w:szCs w:val="28"/>
        </w:rPr>
        <w:t xml:space="preserve"> Модульное обучение физике как способ повышения мотивации</w:t>
      </w:r>
      <w:r w:rsidR="00A85215">
        <w:rPr>
          <w:rFonts w:ascii="Times New Roman" w:hAnsi="Times New Roman" w:cs="Times New Roman"/>
          <w:b/>
          <w:sz w:val="28"/>
          <w:szCs w:val="28"/>
        </w:rPr>
        <w:t>.</w:t>
      </w:r>
    </w:p>
    <w:p w:rsidR="00A85215" w:rsidRPr="00A85215" w:rsidRDefault="00A85215" w:rsidP="009D513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85215">
        <w:rPr>
          <w:rFonts w:ascii="Times New Roman" w:hAnsi="Times New Roman" w:cs="Times New Roman"/>
          <w:color w:val="000000"/>
          <w:sz w:val="28"/>
          <w:szCs w:val="28"/>
        </w:rPr>
        <w:t xml:space="preserve">Основной целью обучения я считаю создание условий для самореализации личности каждого </w:t>
      </w:r>
      <w:r>
        <w:rPr>
          <w:rFonts w:ascii="Times New Roman" w:hAnsi="Times New Roman" w:cs="Times New Roman"/>
          <w:color w:val="000000"/>
          <w:sz w:val="28"/>
          <w:szCs w:val="28"/>
        </w:rPr>
        <w:t>обучающегося</w:t>
      </w:r>
      <w:r w:rsidRPr="00A85215">
        <w:rPr>
          <w:rFonts w:ascii="Times New Roman" w:hAnsi="Times New Roman" w:cs="Times New Roman"/>
          <w:color w:val="000000"/>
          <w:sz w:val="28"/>
          <w:szCs w:val="28"/>
        </w:rPr>
        <w:t>, удовлетворения его образовательных потребностей в соответствии с его наклонностями, интересами и возможностями. Необходимо подготовить обучающихся к творческому, интеллектуальному труду, социализировать с учетом реальных потребностей рынка труда.</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В современных условиях возрастает объем информации и знаний, поэтому преподаватели средн</w:t>
      </w:r>
      <w:r>
        <w:rPr>
          <w:rFonts w:ascii="Times New Roman" w:hAnsi="Times New Roman" w:cs="Times New Roman"/>
          <w:color w:val="000000"/>
          <w:sz w:val="28"/>
          <w:szCs w:val="28"/>
        </w:rPr>
        <w:t>их  специальных учебных заведений</w:t>
      </w:r>
      <w:r w:rsidRPr="00A85215">
        <w:rPr>
          <w:rFonts w:ascii="Times New Roman" w:hAnsi="Times New Roman" w:cs="Times New Roman"/>
          <w:color w:val="000000"/>
          <w:sz w:val="28"/>
          <w:szCs w:val="28"/>
        </w:rPr>
        <w:t xml:space="preserve"> просто обязаны кардинально поменять взаимоотношения </w:t>
      </w:r>
      <w:r w:rsidR="0046350D">
        <w:rPr>
          <w:rFonts w:ascii="Times New Roman" w:hAnsi="Times New Roman" w:cs="Times New Roman"/>
          <w:color w:val="000000"/>
          <w:sz w:val="28"/>
          <w:szCs w:val="28"/>
        </w:rPr>
        <w:t>обучающегося</w:t>
      </w:r>
      <w:r w:rsidRPr="00A85215">
        <w:rPr>
          <w:rFonts w:ascii="Times New Roman" w:hAnsi="Times New Roman" w:cs="Times New Roman"/>
          <w:color w:val="000000"/>
          <w:sz w:val="28"/>
          <w:szCs w:val="28"/>
        </w:rPr>
        <w:t xml:space="preserve"> и </w:t>
      </w:r>
      <w:r w:rsidR="0046350D">
        <w:rPr>
          <w:rFonts w:ascii="Times New Roman" w:hAnsi="Times New Roman" w:cs="Times New Roman"/>
          <w:color w:val="000000"/>
          <w:sz w:val="28"/>
          <w:szCs w:val="28"/>
        </w:rPr>
        <w:t>преподавателя</w:t>
      </w:r>
      <w:r w:rsidRPr="00A85215">
        <w:rPr>
          <w:rFonts w:ascii="Times New Roman" w:hAnsi="Times New Roman" w:cs="Times New Roman"/>
          <w:color w:val="000000"/>
          <w:sz w:val="28"/>
          <w:szCs w:val="28"/>
        </w:rPr>
        <w:t xml:space="preserve"> в учебном процессе. Одно из ведущих положений теории деятельности – эффективное обучение. Оно предполагает такую организацию, при которой </w:t>
      </w:r>
      <w:r w:rsidR="0046350D">
        <w:rPr>
          <w:rFonts w:ascii="Times New Roman" w:hAnsi="Times New Roman" w:cs="Times New Roman"/>
          <w:color w:val="000000"/>
          <w:sz w:val="28"/>
          <w:szCs w:val="28"/>
        </w:rPr>
        <w:t>обучающийся</w:t>
      </w:r>
      <w:r w:rsidRPr="00A85215">
        <w:rPr>
          <w:rFonts w:ascii="Times New Roman" w:hAnsi="Times New Roman" w:cs="Times New Roman"/>
          <w:color w:val="000000"/>
          <w:sz w:val="28"/>
          <w:szCs w:val="28"/>
        </w:rPr>
        <w:t xml:space="preserve"> сам оперирует учебным содержанием, и только в этом случае знания усваиваются осознанно и прочно.</w:t>
      </w:r>
    </w:p>
    <w:p w:rsidR="00A85215" w:rsidRPr="00A85215" w:rsidRDefault="0046350D" w:rsidP="009D5138">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Обучающийся</w:t>
      </w:r>
      <w:r w:rsidR="00A85215" w:rsidRPr="00A85215">
        <w:rPr>
          <w:rFonts w:ascii="Times New Roman" w:hAnsi="Times New Roman" w:cs="Times New Roman"/>
          <w:color w:val="000000"/>
          <w:sz w:val="28"/>
          <w:szCs w:val="28"/>
        </w:rPr>
        <w:t xml:space="preserve"> должен учиться сам, а </w:t>
      </w:r>
      <w:r>
        <w:rPr>
          <w:rFonts w:ascii="Times New Roman" w:hAnsi="Times New Roman" w:cs="Times New Roman"/>
          <w:color w:val="000000"/>
          <w:sz w:val="28"/>
          <w:szCs w:val="28"/>
        </w:rPr>
        <w:t>преподаватель</w:t>
      </w:r>
      <w:r w:rsidR="00A85215" w:rsidRPr="00A85215">
        <w:rPr>
          <w:rFonts w:ascii="Times New Roman" w:hAnsi="Times New Roman" w:cs="Times New Roman"/>
          <w:color w:val="000000"/>
          <w:sz w:val="28"/>
          <w:szCs w:val="28"/>
        </w:rPr>
        <w:t xml:space="preserve"> осуществлять мотивационное управление его учением, т. е. заинтересовать, организовать, а также координировать, консультировать и контролировать учебную деятельность.</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Достичь желаемого возможно, применяя такие современные технологии обучения, как, например, модульное обучение.</w:t>
      </w:r>
      <w:r w:rsidR="0046350D">
        <w:rPr>
          <w:rFonts w:ascii="Times New Roman" w:hAnsi="Times New Roman" w:cs="Times New Roman"/>
          <w:color w:val="000000"/>
          <w:sz w:val="28"/>
          <w:szCs w:val="28"/>
        </w:rPr>
        <w:t xml:space="preserve"> </w:t>
      </w:r>
      <w:r w:rsidRPr="00A85215">
        <w:rPr>
          <w:rFonts w:ascii="Times New Roman" w:hAnsi="Times New Roman" w:cs="Times New Roman"/>
          <w:color w:val="000000"/>
          <w:sz w:val="28"/>
          <w:szCs w:val="28"/>
        </w:rPr>
        <w:t xml:space="preserve">Именно модульное обучение  интегрирует все то прогрессивное, что накоплено в педагогической теории и практике. Из программированного обучения заимствуется идея активности </w:t>
      </w:r>
      <w:r w:rsidR="0046350D">
        <w:rPr>
          <w:rFonts w:ascii="Times New Roman" w:hAnsi="Times New Roman" w:cs="Times New Roman"/>
          <w:color w:val="000000"/>
          <w:sz w:val="28"/>
          <w:szCs w:val="28"/>
        </w:rPr>
        <w:t>обучающегося</w:t>
      </w:r>
      <w:r w:rsidRPr="00A85215">
        <w:rPr>
          <w:rFonts w:ascii="Times New Roman" w:hAnsi="Times New Roman" w:cs="Times New Roman"/>
          <w:color w:val="000000"/>
          <w:sz w:val="28"/>
          <w:szCs w:val="28"/>
        </w:rPr>
        <w:t xml:space="preserve"> – четкие действия в определенной логике; постоянная проверка своих действий самоконтролем, индивидуальный темп учебно-познавательной деятельности. Из теории поэтапного формирования умственных действий используется самая ее суть, отраженная в названии.</w:t>
      </w:r>
      <w:r w:rsidR="0046350D">
        <w:rPr>
          <w:rFonts w:ascii="Times New Roman" w:hAnsi="Times New Roman" w:cs="Times New Roman"/>
          <w:color w:val="000000"/>
          <w:sz w:val="28"/>
          <w:szCs w:val="28"/>
        </w:rPr>
        <w:t xml:space="preserve"> </w:t>
      </w:r>
      <w:r w:rsidRPr="00A85215">
        <w:rPr>
          <w:rFonts w:ascii="Times New Roman" w:hAnsi="Times New Roman" w:cs="Times New Roman"/>
          <w:color w:val="000000"/>
          <w:sz w:val="28"/>
          <w:szCs w:val="28"/>
        </w:rPr>
        <w:t>Кибернетический подход обогатил модульное обучение идеей гибкого управления деятельностью.</w:t>
      </w:r>
      <w:r w:rsidR="0046350D">
        <w:rPr>
          <w:rFonts w:ascii="Times New Roman" w:hAnsi="Times New Roman" w:cs="Times New Roman"/>
          <w:color w:val="000000"/>
          <w:sz w:val="28"/>
          <w:szCs w:val="28"/>
        </w:rPr>
        <w:t xml:space="preserve"> </w:t>
      </w:r>
      <w:r w:rsidRPr="00A85215">
        <w:rPr>
          <w:rFonts w:ascii="Times New Roman" w:hAnsi="Times New Roman" w:cs="Times New Roman"/>
          <w:color w:val="000000"/>
          <w:sz w:val="28"/>
          <w:szCs w:val="28"/>
        </w:rPr>
        <w:t>Психология обогатила обучение рефлексивным подходом. Накопленные обобщения теории и практики дифференциации, оптимизация обучения, принцип проблемности – все это интегрируется в основах модульного обучения, в принципах и правилах его построения, отборе методов и форм осуществления процесса.</w:t>
      </w:r>
      <w:r w:rsidR="0046350D">
        <w:rPr>
          <w:rFonts w:ascii="Times New Roman" w:hAnsi="Times New Roman" w:cs="Times New Roman"/>
          <w:color w:val="000000"/>
          <w:sz w:val="28"/>
          <w:szCs w:val="28"/>
        </w:rPr>
        <w:t xml:space="preserve"> </w:t>
      </w:r>
      <w:r w:rsidRPr="00A85215">
        <w:rPr>
          <w:rFonts w:ascii="Times New Roman" w:hAnsi="Times New Roman" w:cs="Times New Roman"/>
          <w:color w:val="000000"/>
          <w:sz w:val="28"/>
          <w:szCs w:val="28"/>
        </w:rPr>
        <w:t>Основными мотивами внедрения в учебный процесс модульной технологии могут быть:</w:t>
      </w:r>
    </w:p>
    <w:p w:rsidR="00A85215" w:rsidRPr="0046350D" w:rsidRDefault="00A85215" w:rsidP="009D5138">
      <w:pPr>
        <w:pStyle w:val="ac"/>
        <w:numPr>
          <w:ilvl w:val="0"/>
          <w:numId w:val="15"/>
        </w:numPr>
        <w:spacing w:after="0" w:line="240" w:lineRule="auto"/>
        <w:jc w:val="both"/>
        <w:rPr>
          <w:rFonts w:ascii="Times New Roman" w:hAnsi="Times New Roman" w:cs="Times New Roman"/>
          <w:color w:val="000000"/>
          <w:sz w:val="28"/>
          <w:szCs w:val="28"/>
        </w:rPr>
      </w:pPr>
      <w:r w:rsidRPr="0046350D">
        <w:rPr>
          <w:rFonts w:ascii="Times New Roman" w:hAnsi="Times New Roman" w:cs="Times New Roman"/>
          <w:color w:val="000000"/>
          <w:sz w:val="28"/>
          <w:szCs w:val="28"/>
        </w:rPr>
        <w:t>гарантированность достижения результатов обучения;</w:t>
      </w:r>
    </w:p>
    <w:p w:rsidR="00A85215" w:rsidRPr="0046350D" w:rsidRDefault="00A85215" w:rsidP="009D5138">
      <w:pPr>
        <w:pStyle w:val="ac"/>
        <w:numPr>
          <w:ilvl w:val="0"/>
          <w:numId w:val="15"/>
        </w:numPr>
        <w:spacing w:after="0" w:line="240" w:lineRule="auto"/>
        <w:jc w:val="both"/>
        <w:rPr>
          <w:rFonts w:ascii="Times New Roman" w:hAnsi="Times New Roman" w:cs="Times New Roman"/>
          <w:color w:val="000000"/>
          <w:sz w:val="28"/>
          <w:szCs w:val="28"/>
        </w:rPr>
      </w:pPr>
      <w:r w:rsidRPr="0046350D">
        <w:rPr>
          <w:rFonts w:ascii="Times New Roman" w:hAnsi="Times New Roman" w:cs="Times New Roman"/>
          <w:color w:val="000000"/>
          <w:sz w:val="28"/>
          <w:szCs w:val="28"/>
        </w:rPr>
        <w:t xml:space="preserve">паритетные отношения </w:t>
      </w:r>
      <w:r w:rsidR="0046350D">
        <w:rPr>
          <w:rFonts w:ascii="Times New Roman" w:hAnsi="Times New Roman" w:cs="Times New Roman"/>
          <w:color w:val="000000"/>
          <w:sz w:val="28"/>
          <w:szCs w:val="28"/>
        </w:rPr>
        <w:t>преподавателя</w:t>
      </w:r>
      <w:r w:rsidRPr="0046350D">
        <w:rPr>
          <w:rFonts w:ascii="Times New Roman" w:hAnsi="Times New Roman" w:cs="Times New Roman"/>
          <w:color w:val="000000"/>
          <w:sz w:val="28"/>
          <w:szCs w:val="28"/>
        </w:rPr>
        <w:t xml:space="preserve"> и </w:t>
      </w:r>
      <w:r w:rsidR="0046350D">
        <w:rPr>
          <w:rFonts w:ascii="Times New Roman" w:hAnsi="Times New Roman" w:cs="Times New Roman"/>
          <w:color w:val="000000"/>
          <w:sz w:val="28"/>
          <w:szCs w:val="28"/>
        </w:rPr>
        <w:t>обучающихся</w:t>
      </w:r>
      <w:r w:rsidRPr="0046350D">
        <w:rPr>
          <w:rFonts w:ascii="Times New Roman" w:hAnsi="Times New Roman" w:cs="Times New Roman"/>
          <w:color w:val="000000"/>
          <w:sz w:val="28"/>
          <w:szCs w:val="28"/>
        </w:rPr>
        <w:t>;</w:t>
      </w:r>
    </w:p>
    <w:p w:rsidR="00A85215" w:rsidRPr="0046350D" w:rsidRDefault="00A85215" w:rsidP="009D5138">
      <w:pPr>
        <w:pStyle w:val="ac"/>
        <w:numPr>
          <w:ilvl w:val="0"/>
          <w:numId w:val="15"/>
        </w:numPr>
        <w:spacing w:after="0" w:line="240" w:lineRule="auto"/>
        <w:jc w:val="both"/>
        <w:rPr>
          <w:rFonts w:ascii="Times New Roman" w:hAnsi="Times New Roman" w:cs="Times New Roman"/>
          <w:color w:val="000000"/>
          <w:sz w:val="28"/>
          <w:szCs w:val="28"/>
        </w:rPr>
      </w:pPr>
      <w:r w:rsidRPr="0046350D">
        <w:rPr>
          <w:rFonts w:ascii="Times New Roman" w:hAnsi="Times New Roman" w:cs="Times New Roman"/>
          <w:color w:val="000000"/>
          <w:sz w:val="28"/>
          <w:szCs w:val="28"/>
        </w:rPr>
        <w:t xml:space="preserve">возможность работы </w:t>
      </w:r>
      <w:r w:rsidR="0046350D">
        <w:rPr>
          <w:rFonts w:ascii="Times New Roman" w:hAnsi="Times New Roman" w:cs="Times New Roman"/>
          <w:color w:val="000000"/>
          <w:sz w:val="28"/>
          <w:szCs w:val="28"/>
        </w:rPr>
        <w:t>обучающихся</w:t>
      </w:r>
      <w:r w:rsidRPr="0046350D">
        <w:rPr>
          <w:rFonts w:ascii="Times New Roman" w:hAnsi="Times New Roman" w:cs="Times New Roman"/>
          <w:color w:val="000000"/>
          <w:sz w:val="28"/>
          <w:szCs w:val="28"/>
        </w:rPr>
        <w:t xml:space="preserve"> в парах, в группах;</w:t>
      </w:r>
    </w:p>
    <w:p w:rsidR="00A85215" w:rsidRPr="0046350D" w:rsidRDefault="00A85215" w:rsidP="009D5138">
      <w:pPr>
        <w:pStyle w:val="ac"/>
        <w:numPr>
          <w:ilvl w:val="0"/>
          <w:numId w:val="15"/>
        </w:numPr>
        <w:spacing w:after="0" w:line="240" w:lineRule="auto"/>
        <w:jc w:val="both"/>
        <w:rPr>
          <w:rFonts w:ascii="Times New Roman" w:hAnsi="Times New Roman" w:cs="Times New Roman"/>
          <w:color w:val="000000"/>
          <w:sz w:val="28"/>
          <w:szCs w:val="28"/>
        </w:rPr>
      </w:pPr>
      <w:r w:rsidRPr="0046350D">
        <w:rPr>
          <w:rFonts w:ascii="Times New Roman" w:hAnsi="Times New Roman" w:cs="Times New Roman"/>
          <w:color w:val="000000"/>
          <w:sz w:val="28"/>
          <w:szCs w:val="28"/>
        </w:rPr>
        <w:t>возможность общения с товарищами;</w:t>
      </w:r>
    </w:p>
    <w:p w:rsidR="00A85215" w:rsidRPr="0046350D" w:rsidRDefault="00A85215" w:rsidP="009D5138">
      <w:pPr>
        <w:pStyle w:val="ac"/>
        <w:numPr>
          <w:ilvl w:val="0"/>
          <w:numId w:val="15"/>
        </w:numPr>
        <w:spacing w:after="0" w:line="240" w:lineRule="auto"/>
        <w:jc w:val="both"/>
        <w:rPr>
          <w:rFonts w:ascii="Times New Roman" w:hAnsi="Times New Roman" w:cs="Times New Roman"/>
          <w:color w:val="000000"/>
          <w:sz w:val="28"/>
          <w:szCs w:val="28"/>
        </w:rPr>
      </w:pPr>
      <w:r w:rsidRPr="0046350D">
        <w:rPr>
          <w:rFonts w:ascii="Times New Roman" w:hAnsi="Times New Roman" w:cs="Times New Roman"/>
          <w:color w:val="000000"/>
          <w:sz w:val="28"/>
          <w:szCs w:val="28"/>
        </w:rPr>
        <w:t>возможность выбора уровня обучения;</w:t>
      </w:r>
    </w:p>
    <w:p w:rsidR="00A85215" w:rsidRPr="0046350D" w:rsidRDefault="00A85215" w:rsidP="009D5138">
      <w:pPr>
        <w:pStyle w:val="ac"/>
        <w:numPr>
          <w:ilvl w:val="0"/>
          <w:numId w:val="15"/>
        </w:numPr>
        <w:spacing w:after="0" w:line="240" w:lineRule="auto"/>
        <w:jc w:val="both"/>
        <w:rPr>
          <w:rFonts w:ascii="Times New Roman" w:hAnsi="Times New Roman" w:cs="Times New Roman"/>
          <w:color w:val="000000"/>
          <w:sz w:val="28"/>
          <w:szCs w:val="28"/>
        </w:rPr>
      </w:pPr>
      <w:r w:rsidRPr="0046350D">
        <w:rPr>
          <w:rFonts w:ascii="Times New Roman" w:hAnsi="Times New Roman" w:cs="Times New Roman"/>
          <w:color w:val="000000"/>
          <w:sz w:val="28"/>
          <w:szCs w:val="28"/>
        </w:rPr>
        <w:t>возможность работы в индивидуальном темпе;</w:t>
      </w:r>
    </w:p>
    <w:p w:rsidR="00A85215" w:rsidRPr="0046350D" w:rsidRDefault="00A85215" w:rsidP="009D5138">
      <w:pPr>
        <w:pStyle w:val="ac"/>
        <w:numPr>
          <w:ilvl w:val="0"/>
          <w:numId w:val="15"/>
        </w:numPr>
        <w:spacing w:after="0" w:line="240" w:lineRule="auto"/>
        <w:jc w:val="both"/>
        <w:rPr>
          <w:rFonts w:ascii="Times New Roman" w:hAnsi="Times New Roman" w:cs="Times New Roman"/>
          <w:color w:val="000000"/>
          <w:sz w:val="28"/>
          <w:szCs w:val="28"/>
        </w:rPr>
      </w:pPr>
      <w:r w:rsidRPr="0046350D">
        <w:rPr>
          <w:rFonts w:ascii="Times New Roman" w:hAnsi="Times New Roman" w:cs="Times New Roman"/>
          <w:color w:val="000000"/>
          <w:sz w:val="28"/>
          <w:szCs w:val="28"/>
        </w:rPr>
        <w:lastRenderedPageBreak/>
        <w:t>раннее предъявление результатов обучения;</w:t>
      </w:r>
    </w:p>
    <w:p w:rsidR="00A85215" w:rsidRPr="0046350D" w:rsidRDefault="00A85215" w:rsidP="009D5138">
      <w:pPr>
        <w:pStyle w:val="ac"/>
        <w:numPr>
          <w:ilvl w:val="0"/>
          <w:numId w:val="15"/>
        </w:numPr>
        <w:spacing w:after="0" w:line="240" w:lineRule="auto"/>
        <w:jc w:val="both"/>
        <w:rPr>
          <w:rFonts w:ascii="Times New Roman" w:hAnsi="Times New Roman" w:cs="Times New Roman"/>
          <w:color w:val="000000"/>
          <w:sz w:val="28"/>
          <w:szCs w:val="28"/>
        </w:rPr>
      </w:pPr>
      <w:r w:rsidRPr="0046350D">
        <w:rPr>
          <w:rFonts w:ascii="Times New Roman" w:hAnsi="Times New Roman" w:cs="Times New Roman"/>
          <w:color w:val="000000"/>
          <w:sz w:val="28"/>
          <w:szCs w:val="28"/>
        </w:rPr>
        <w:t>«мягкий» контроль в процессе освоения учебного содержания.</w:t>
      </w:r>
    </w:p>
    <w:p w:rsidR="00A85215" w:rsidRPr="001A2340" w:rsidRDefault="00A85215" w:rsidP="009D5138">
      <w:pPr>
        <w:spacing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Модульные занятия отличаются от обычного урока тем, что они соответствуют логике процесса усвоения знаний и представляют собой полный цикл: описание, объяснение, проектирование. Обычные же уроки состоят из: проверки домашнего задания, изучения нового материала, его закрепления и нового задания на дом.</w:t>
      </w:r>
    </w:p>
    <w:p w:rsidR="0046350D" w:rsidRPr="002F27D7" w:rsidRDefault="0046350D" w:rsidP="009D5138">
      <w:pPr>
        <w:shd w:val="clear" w:color="auto" w:fill="FFFFFF"/>
        <w:spacing w:line="240" w:lineRule="auto"/>
        <w:ind w:firstLine="540"/>
        <w:jc w:val="center"/>
        <w:outlineLvl w:val="0"/>
        <w:rPr>
          <w:rFonts w:ascii="Times New Roman" w:hAnsi="Times New Roman" w:cs="Times New Roman"/>
          <w:b/>
          <w:sz w:val="28"/>
          <w:szCs w:val="24"/>
        </w:rPr>
      </w:pPr>
      <w:r w:rsidRPr="002F27D7">
        <w:rPr>
          <w:rFonts w:ascii="Times New Roman" w:hAnsi="Times New Roman" w:cs="Times New Roman"/>
          <w:b/>
          <w:sz w:val="28"/>
          <w:szCs w:val="24"/>
        </w:rPr>
        <w:t>Основные преимущества модульной технологии.</w:t>
      </w:r>
    </w:p>
    <w:p w:rsidR="0046350D" w:rsidRPr="00DC6E24" w:rsidRDefault="0046350D" w:rsidP="009D5138">
      <w:pPr>
        <w:spacing w:after="0" w:line="240" w:lineRule="auto"/>
        <w:ind w:firstLine="284"/>
        <w:jc w:val="both"/>
        <w:rPr>
          <w:rFonts w:ascii="Times New Roman" w:hAnsi="Times New Roman" w:cs="Times New Roman"/>
          <w:sz w:val="28"/>
          <w:szCs w:val="24"/>
        </w:rPr>
      </w:pPr>
      <w:r w:rsidRPr="00DC6E24">
        <w:rPr>
          <w:rFonts w:ascii="Times New Roman" w:hAnsi="Times New Roman" w:cs="Times New Roman"/>
          <w:sz w:val="28"/>
          <w:szCs w:val="24"/>
        </w:rPr>
        <w:t xml:space="preserve">Технология модульного обучения, как  личностно-ориентированная, позволяет одновременно оптимизировать учебный процесс, обеспечить его целостность в развитии познавательной и личностной сферы </w:t>
      </w:r>
      <w:r>
        <w:rPr>
          <w:rFonts w:ascii="Times New Roman" w:hAnsi="Times New Roman" w:cs="Times New Roman"/>
          <w:sz w:val="28"/>
          <w:szCs w:val="24"/>
        </w:rPr>
        <w:t>обучающихся</w:t>
      </w:r>
      <w:r w:rsidRPr="00DC6E24">
        <w:rPr>
          <w:rFonts w:ascii="Times New Roman" w:hAnsi="Times New Roman" w:cs="Times New Roman"/>
          <w:sz w:val="28"/>
          <w:szCs w:val="24"/>
        </w:rPr>
        <w:t>.</w:t>
      </w:r>
    </w:p>
    <w:p w:rsidR="0046350D" w:rsidRPr="00DC6E24" w:rsidRDefault="0046350D" w:rsidP="009D5138">
      <w:pPr>
        <w:spacing w:after="0" w:line="240" w:lineRule="auto"/>
        <w:ind w:firstLine="284"/>
        <w:jc w:val="both"/>
        <w:rPr>
          <w:rFonts w:ascii="Times New Roman" w:hAnsi="Times New Roman" w:cs="Times New Roman"/>
          <w:sz w:val="28"/>
          <w:szCs w:val="24"/>
        </w:rPr>
      </w:pPr>
      <w:r w:rsidRPr="00DC6E24">
        <w:rPr>
          <w:rFonts w:ascii="Times New Roman" w:hAnsi="Times New Roman" w:cs="Times New Roman"/>
          <w:sz w:val="28"/>
          <w:szCs w:val="24"/>
        </w:rPr>
        <w:t xml:space="preserve"> </w:t>
      </w:r>
      <w:r w:rsidRPr="00DC6E24">
        <w:rPr>
          <w:rFonts w:ascii="Times New Roman" w:hAnsi="Times New Roman" w:cs="Times New Roman"/>
          <w:bCs/>
          <w:i/>
          <w:iCs/>
          <w:sz w:val="28"/>
          <w:szCs w:val="24"/>
        </w:rPr>
        <w:t xml:space="preserve">Цель модульного обучения </w:t>
      </w:r>
      <w:r w:rsidRPr="00DC6E24">
        <w:rPr>
          <w:rFonts w:ascii="Times New Roman" w:hAnsi="Times New Roman" w:cs="Times New Roman"/>
          <w:sz w:val="28"/>
          <w:szCs w:val="24"/>
        </w:rPr>
        <w:t xml:space="preserve">— содействие развитию самостоятельности </w:t>
      </w:r>
      <w:r>
        <w:rPr>
          <w:rFonts w:ascii="Times New Roman" w:hAnsi="Times New Roman" w:cs="Times New Roman"/>
          <w:sz w:val="28"/>
          <w:szCs w:val="24"/>
        </w:rPr>
        <w:t>обучающихся</w:t>
      </w:r>
      <w:r w:rsidRPr="00DC6E24">
        <w:rPr>
          <w:rFonts w:ascii="Times New Roman" w:hAnsi="Times New Roman" w:cs="Times New Roman"/>
          <w:sz w:val="28"/>
          <w:szCs w:val="24"/>
        </w:rPr>
        <w:t>, их умению работать с учетом индивидуальных способов проработки учебного материала.</w:t>
      </w:r>
    </w:p>
    <w:p w:rsidR="0046350D" w:rsidRPr="00DC6E24" w:rsidRDefault="0046350D" w:rsidP="009D5138">
      <w:pPr>
        <w:shd w:val="clear" w:color="auto" w:fill="FFFFFF"/>
        <w:spacing w:after="0" w:line="240" w:lineRule="auto"/>
        <w:ind w:firstLine="284"/>
        <w:jc w:val="both"/>
        <w:rPr>
          <w:rFonts w:ascii="Times New Roman" w:hAnsi="Times New Roman" w:cs="Times New Roman"/>
          <w:sz w:val="28"/>
          <w:szCs w:val="24"/>
        </w:rPr>
      </w:pPr>
      <w:r w:rsidRPr="00DC6E24">
        <w:rPr>
          <w:rFonts w:ascii="Times New Roman" w:hAnsi="Times New Roman" w:cs="Times New Roman"/>
          <w:sz w:val="28"/>
          <w:szCs w:val="24"/>
        </w:rPr>
        <w:t xml:space="preserve">Модульное обучение базируется на деятельностном принципе: только тогда учебное содержание осознанно усваивается, когда оно становится предметом активных действий обучающегося, причем не эпизодических, а системных. Модульная технология строится на идеях развивающего обучения посредством дифференциации содержания и дозы помощи </w:t>
      </w:r>
      <w:r>
        <w:rPr>
          <w:rFonts w:ascii="Times New Roman" w:hAnsi="Times New Roman" w:cs="Times New Roman"/>
          <w:sz w:val="28"/>
          <w:szCs w:val="24"/>
        </w:rPr>
        <w:t>обучающемуся</w:t>
      </w:r>
      <w:r w:rsidRPr="00DC6E24">
        <w:rPr>
          <w:rFonts w:ascii="Times New Roman" w:hAnsi="Times New Roman" w:cs="Times New Roman"/>
          <w:sz w:val="28"/>
          <w:szCs w:val="24"/>
        </w:rPr>
        <w:t>, а также организации учеб</w:t>
      </w:r>
      <w:r w:rsidRPr="00DC6E24">
        <w:rPr>
          <w:rFonts w:ascii="Times New Roman" w:hAnsi="Times New Roman" w:cs="Times New Roman"/>
          <w:spacing w:val="-1"/>
          <w:sz w:val="28"/>
          <w:szCs w:val="24"/>
        </w:rPr>
        <w:t xml:space="preserve">ной деятельности в разных формах (индивидуальной, групповой, в парах </w:t>
      </w:r>
      <w:r w:rsidRPr="00DC6E24">
        <w:rPr>
          <w:rFonts w:ascii="Times New Roman" w:hAnsi="Times New Roman" w:cs="Times New Roman"/>
          <w:sz w:val="28"/>
          <w:szCs w:val="24"/>
        </w:rPr>
        <w:t>постоянного и сменного состава). В основании модульной технологии находится и программированное обучение. Интенсивный характер технологии требует оптимизации процесса обучения, т.е. достижения наилучшего результата с наименьшей затратой сил, времени и средств.</w:t>
      </w:r>
    </w:p>
    <w:p w:rsidR="0046350D" w:rsidRPr="00DC6E24" w:rsidRDefault="0046350D" w:rsidP="009D5138">
      <w:pPr>
        <w:shd w:val="clear" w:color="auto" w:fill="FFFFFF"/>
        <w:tabs>
          <w:tab w:val="left" w:pos="557"/>
        </w:tabs>
        <w:spacing w:before="5" w:after="0" w:line="240" w:lineRule="auto"/>
        <w:ind w:firstLine="284"/>
        <w:jc w:val="both"/>
        <w:rPr>
          <w:rFonts w:ascii="Times New Roman" w:hAnsi="Times New Roman" w:cs="Times New Roman"/>
          <w:sz w:val="28"/>
          <w:szCs w:val="24"/>
        </w:rPr>
      </w:pPr>
      <w:r w:rsidRPr="00DC6E24">
        <w:rPr>
          <w:rFonts w:ascii="Times New Roman" w:hAnsi="Times New Roman" w:cs="Times New Roman"/>
          <w:sz w:val="28"/>
          <w:szCs w:val="24"/>
        </w:rPr>
        <w:t xml:space="preserve">Из положительных аспектов данной технологии я выделила для себя следующие: </w:t>
      </w:r>
    </w:p>
    <w:p w:rsidR="0046350D" w:rsidRPr="00DC6E24" w:rsidRDefault="0046350D" w:rsidP="009D5138">
      <w:pPr>
        <w:widowControl w:val="0"/>
        <w:numPr>
          <w:ilvl w:val="0"/>
          <w:numId w:val="1"/>
        </w:numPr>
        <w:shd w:val="clear" w:color="auto" w:fill="FFFFFF"/>
        <w:tabs>
          <w:tab w:val="left" w:pos="691"/>
          <w:tab w:val="left" w:pos="993"/>
        </w:tabs>
        <w:autoSpaceDE w:val="0"/>
        <w:autoSpaceDN w:val="0"/>
        <w:adjustRightInd w:val="0"/>
        <w:spacing w:after="0" w:line="240" w:lineRule="auto"/>
        <w:ind w:hanging="11"/>
        <w:jc w:val="both"/>
        <w:rPr>
          <w:rFonts w:ascii="Times New Roman" w:hAnsi="Times New Roman" w:cs="Times New Roman"/>
          <w:spacing w:val="-28"/>
          <w:sz w:val="28"/>
          <w:szCs w:val="24"/>
        </w:rPr>
      </w:pPr>
      <w:r w:rsidRPr="00DC6E24">
        <w:rPr>
          <w:rFonts w:ascii="Times New Roman" w:hAnsi="Times New Roman" w:cs="Times New Roman"/>
          <w:sz w:val="28"/>
          <w:szCs w:val="24"/>
        </w:rPr>
        <w:t xml:space="preserve">жесткая последовательность действий, законченность блоков содержания, предполагающая движение </w:t>
      </w:r>
      <w:r>
        <w:rPr>
          <w:rFonts w:ascii="Times New Roman" w:hAnsi="Times New Roman" w:cs="Times New Roman"/>
          <w:sz w:val="28"/>
          <w:szCs w:val="24"/>
        </w:rPr>
        <w:t>обучающегося</w:t>
      </w:r>
      <w:r w:rsidRPr="00DC6E24">
        <w:rPr>
          <w:rFonts w:ascii="Times New Roman" w:hAnsi="Times New Roman" w:cs="Times New Roman"/>
          <w:sz w:val="28"/>
          <w:szCs w:val="24"/>
        </w:rPr>
        <w:t xml:space="preserve"> с постепенным погружением в детали циклов;</w:t>
      </w:r>
    </w:p>
    <w:p w:rsidR="0046350D" w:rsidRPr="00DC6E24" w:rsidRDefault="0046350D" w:rsidP="009D5138">
      <w:pPr>
        <w:widowControl w:val="0"/>
        <w:numPr>
          <w:ilvl w:val="0"/>
          <w:numId w:val="1"/>
        </w:numPr>
        <w:shd w:val="clear" w:color="auto" w:fill="FFFFFF"/>
        <w:tabs>
          <w:tab w:val="left" w:pos="691"/>
          <w:tab w:val="left" w:pos="993"/>
        </w:tabs>
        <w:autoSpaceDE w:val="0"/>
        <w:autoSpaceDN w:val="0"/>
        <w:adjustRightInd w:val="0"/>
        <w:spacing w:before="10" w:after="0" w:line="240" w:lineRule="auto"/>
        <w:ind w:hanging="11"/>
        <w:jc w:val="both"/>
        <w:rPr>
          <w:rFonts w:ascii="Times New Roman" w:hAnsi="Times New Roman" w:cs="Times New Roman"/>
          <w:spacing w:val="-15"/>
          <w:sz w:val="28"/>
          <w:szCs w:val="24"/>
        </w:rPr>
      </w:pPr>
      <w:r w:rsidRPr="00DC6E24">
        <w:rPr>
          <w:rFonts w:ascii="Times New Roman" w:hAnsi="Times New Roman" w:cs="Times New Roman"/>
          <w:sz w:val="28"/>
          <w:szCs w:val="24"/>
        </w:rPr>
        <w:t xml:space="preserve">индивидуальный темп обучения, адаптация к индивидуальным </w:t>
      </w:r>
      <w:r w:rsidRPr="00DC6E24">
        <w:rPr>
          <w:rFonts w:ascii="Times New Roman" w:hAnsi="Times New Roman" w:cs="Times New Roman"/>
          <w:spacing w:val="-2"/>
          <w:sz w:val="28"/>
          <w:szCs w:val="24"/>
        </w:rPr>
        <w:t xml:space="preserve">особенностям обучаемых за счет исходной диагностики знаний и темпа </w:t>
      </w:r>
      <w:r w:rsidRPr="00DC6E24">
        <w:rPr>
          <w:rFonts w:ascii="Times New Roman" w:hAnsi="Times New Roman" w:cs="Times New Roman"/>
          <w:sz w:val="28"/>
          <w:szCs w:val="24"/>
        </w:rPr>
        <w:t>усвоения;</w:t>
      </w:r>
    </w:p>
    <w:p w:rsidR="0046350D" w:rsidRPr="00DC6E24" w:rsidRDefault="0046350D" w:rsidP="009D5138">
      <w:pPr>
        <w:widowControl w:val="0"/>
        <w:numPr>
          <w:ilvl w:val="0"/>
          <w:numId w:val="16"/>
        </w:numPr>
        <w:shd w:val="clear" w:color="auto" w:fill="FFFFFF"/>
        <w:tabs>
          <w:tab w:val="left" w:pos="691"/>
          <w:tab w:val="left" w:pos="993"/>
        </w:tabs>
        <w:autoSpaceDE w:val="0"/>
        <w:autoSpaceDN w:val="0"/>
        <w:adjustRightInd w:val="0"/>
        <w:spacing w:after="0" w:line="240" w:lineRule="auto"/>
        <w:ind w:firstLine="349"/>
        <w:jc w:val="both"/>
        <w:rPr>
          <w:rFonts w:ascii="Times New Roman" w:hAnsi="Times New Roman" w:cs="Times New Roman"/>
          <w:spacing w:val="-12"/>
          <w:sz w:val="28"/>
          <w:szCs w:val="24"/>
        </w:rPr>
      </w:pPr>
      <w:r w:rsidRPr="00DC6E24">
        <w:rPr>
          <w:rFonts w:ascii="Times New Roman" w:hAnsi="Times New Roman" w:cs="Times New Roman"/>
          <w:spacing w:val="-1"/>
          <w:sz w:val="28"/>
          <w:szCs w:val="24"/>
        </w:rPr>
        <w:t>обязательный самоконтроль;</w:t>
      </w:r>
    </w:p>
    <w:p w:rsidR="0046350D" w:rsidRPr="00DC6E24" w:rsidRDefault="0046350D" w:rsidP="009D5138">
      <w:pPr>
        <w:widowControl w:val="0"/>
        <w:numPr>
          <w:ilvl w:val="0"/>
          <w:numId w:val="16"/>
        </w:numPr>
        <w:shd w:val="clear" w:color="auto" w:fill="FFFFFF"/>
        <w:tabs>
          <w:tab w:val="left" w:pos="691"/>
          <w:tab w:val="left" w:pos="993"/>
        </w:tabs>
        <w:autoSpaceDE w:val="0"/>
        <w:autoSpaceDN w:val="0"/>
        <w:adjustRightInd w:val="0"/>
        <w:spacing w:after="0" w:line="240" w:lineRule="auto"/>
        <w:ind w:firstLine="349"/>
        <w:jc w:val="both"/>
        <w:rPr>
          <w:rFonts w:ascii="Times New Roman" w:hAnsi="Times New Roman" w:cs="Times New Roman"/>
          <w:spacing w:val="-14"/>
          <w:sz w:val="28"/>
          <w:szCs w:val="24"/>
        </w:rPr>
      </w:pPr>
      <w:r w:rsidRPr="00DC6E24">
        <w:rPr>
          <w:rFonts w:ascii="Times New Roman" w:hAnsi="Times New Roman" w:cs="Times New Roman"/>
          <w:sz w:val="28"/>
          <w:szCs w:val="24"/>
        </w:rPr>
        <w:t>формирование ориентировочной основы действий;</w:t>
      </w:r>
    </w:p>
    <w:p w:rsidR="0046350D" w:rsidRPr="00DC6E24" w:rsidRDefault="0046350D" w:rsidP="009D5138">
      <w:pPr>
        <w:widowControl w:val="0"/>
        <w:numPr>
          <w:ilvl w:val="0"/>
          <w:numId w:val="16"/>
        </w:numPr>
        <w:shd w:val="clear" w:color="auto" w:fill="FFFFFF"/>
        <w:tabs>
          <w:tab w:val="left" w:pos="691"/>
          <w:tab w:val="left" w:pos="993"/>
        </w:tabs>
        <w:autoSpaceDE w:val="0"/>
        <w:autoSpaceDN w:val="0"/>
        <w:adjustRightInd w:val="0"/>
        <w:spacing w:after="0" w:line="240" w:lineRule="auto"/>
        <w:ind w:firstLine="349"/>
        <w:jc w:val="both"/>
        <w:rPr>
          <w:rFonts w:ascii="Times New Roman" w:hAnsi="Times New Roman" w:cs="Times New Roman"/>
          <w:spacing w:val="-19"/>
          <w:sz w:val="28"/>
          <w:szCs w:val="24"/>
        </w:rPr>
      </w:pPr>
      <w:r w:rsidRPr="00DC6E24">
        <w:rPr>
          <w:rFonts w:ascii="Times New Roman" w:hAnsi="Times New Roman" w:cs="Times New Roman"/>
          <w:spacing w:val="-1"/>
          <w:sz w:val="28"/>
          <w:szCs w:val="24"/>
        </w:rPr>
        <w:t>гибкое управление обучением;</w:t>
      </w:r>
    </w:p>
    <w:p w:rsidR="0046350D" w:rsidRPr="00DC6E24" w:rsidRDefault="0046350D" w:rsidP="009D5138">
      <w:pPr>
        <w:widowControl w:val="0"/>
        <w:numPr>
          <w:ilvl w:val="0"/>
          <w:numId w:val="1"/>
        </w:numPr>
        <w:shd w:val="clear" w:color="auto" w:fill="FFFFFF"/>
        <w:tabs>
          <w:tab w:val="left" w:pos="993"/>
        </w:tabs>
        <w:autoSpaceDE w:val="0"/>
        <w:autoSpaceDN w:val="0"/>
        <w:adjustRightInd w:val="0"/>
        <w:spacing w:before="5" w:after="0" w:line="240" w:lineRule="auto"/>
        <w:ind w:left="993" w:hanging="284"/>
        <w:jc w:val="both"/>
        <w:rPr>
          <w:rFonts w:ascii="Times New Roman" w:hAnsi="Times New Roman" w:cs="Times New Roman"/>
          <w:spacing w:val="-16"/>
          <w:sz w:val="28"/>
          <w:szCs w:val="24"/>
        </w:rPr>
      </w:pPr>
      <w:r w:rsidRPr="00DC6E24">
        <w:rPr>
          <w:rFonts w:ascii="Times New Roman" w:hAnsi="Times New Roman" w:cs="Times New Roman"/>
          <w:sz w:val="28"/>
          <w:szCs w:val="24"/>
        </w:rPr>
        <w:t xml:space="preserve">рефлексивный подход (многократно повторяющаяся учебная деятельность </w:t>
      </w:r>
      <w:r>
        <w:rPr>
          <w:rFonts w:ascii="Times New Roman" w:hAnsi="Times New Roman" w:cs="Times New Roman"/>
          <w:sz w:val="28"/>
          <w:szCs w:val="24"/>
        </w:rPr>
        <w:t xml:space="preserve">    обучающихся</w:t>
      </w:r>
      <w:r w:rsidRPr="00DC6E24">
        <w:rPr>
          <w:rFonts w:ascii="Times New Roman" w:hAnsi="Times New Roman" w:cs="Times New Roman"/>
          <w:sz w:val="28"/>
          <w:szCs w:val="24"/>
        </w:rPr>
        <w:t xml:space="preserve"> в ходе самостоятельной работы на адекватном индивидуализированном уровне сложности переводит умения в навыки)</w:t>
      </w:r>
      <w:r>
        <w:rPr>
          <w:rFonts w:ascii="Times New Roman" w:hAnsi="Times New Roman" w:cs="Times New Roman"/>
          <w:sz w:val="28"/>
          <w:szCs w:val="24"/>
        </w:rPr>
        <w:t>.</w:t>
      </w:r>
    </w:p>
    <w:p w:rsidR="0046350D" w:rsidRDefault="0046350D" w:rsidP="009D5138">
      <w:pPr>
        <w:shd w:val="clear" w:color="auto" w:fill="FFFFFF"/>
        <w:tabs>
          <w:tab w:val="left" w:pos="691"/>
        </w:tabs>
        <w:spacing w:line="240" w:lineRule="auto"/>
        <w:ind w:firstLine="284"/>
        <w:jc w:val="both"/>
        <w:rPr>
          <w:rFonts w:ascii="Times New Roman" w:hAnsi="Times New Roman" w:cs="Times New Roman"/>
          <w:spacing w:val="-1"/>
          <w:sz w:val="28"/>
          <w:szCs w:val="24"/>
        </w:rPr>
      </w:pPr>
      <w:r w:rsidRPr="00DC6E24">
        <w:rPr>
          <w:rFonts w:ascii="Times New Roman" w:hAnsi="Times New Roman" w:cs="Times New Roman"/>
          <w:sz w:val="28"/>
          <w:szCs w:val="24"/>
        </w:rPr>
        <w:t xml:space="preserve">Поскольку модульная технология обучения призвана, в частности, </w:t>
      </w:r>
      <w:r w:rsidRPr="00DC6E24">
        <w:rPr>
          <w:rFonts w:ascii="Times New Roman" w:hAnsi="Times New Roman" w:cs="Times New Roman"/>
          <w:spacing w:val="-1"/>
          <w:sz w:val="28"/>
          <w:szCs w:val="24"/>
        </w:rPr>
        <w:t xml:space="preserve">устранить прогрессирующую пока потерю интереса </w:t>
      </w:r>
      <w:r>
        <w:rPr>
          <w:rFonts w:ascii="Times New Roman" w:hAnsi="Times New Roman" w:cs="Times New Roman"/>
          <w:spacing w:val="-1"/>
          <w:sz w:val="28"/>
          <w:szCs w:val="24"/>
        </w:rPr>
        <w:t>обучающихся</w:t>
      </w:r>
      <w:r w:rsidRPr="00DC6E24">
        <w:rPr>
          <w:rFonts w:ascii="Times New Roman" w:hAnsi="Times New Roman" w:cs="Times New Roman"/>
          <w:spacing w:val="-1"/>
          <w:sz w:val="28"/>
          <w:szCs w:val="24"/>
        </w:rPr>
        <w:t xml:space="preserve"> к учёбе, она ориентирована на использование естественной потребности ребят в познании </w:t>
      </w:r>
      <w:r w:rsidRPr="00DC6E24">
        <w:rPr>
          <w:rFonts w:ascii="Times New Roman" w:hAnsi="Times New Roman" w:cs="Times New Roman"/>
          <w:sz w:val="28"/>
          <w:szCs w:val="24"/>
        </w:rPr>
        <w:t xml:space="preserve">окружающего мира, на развитие их самостоятельности и активности. Необычная организация занятий в рамках модульной технологии - сильнейший стимул учёбы, развития познавательного интереса. Изменение методики преподавания, связанное с внедрением в учебно-воспитательный </w:t>
      </w:r>
      <w:r w:rsidRPr="00DC6E24">
        <w:rPr>
          <w:rFonts w:ascii="Times New Roman" w:hAnsi="Times New Roman" w:cs="Times New Roman"/>
          <w:spacing w:val="-1"/>
          <w:sz w:val="28"/>
          <w:szCs w:val="24"/>
        </w:rPr>
        <w:t xml:space="preserve">процесс модульной технологии, затрагивает изменение не только содержания обучения, но и его методы, ориентируя их на возвышение, развитие личности </w:t>
      </w:r>
      <w:r>
        <w:rPr>
          <w:rFonts w:ascii="Times New Roman" w:hAnsi="Times New Roman" w:cs="Times New Roman"/>
          <w:spacing w:val="-1"/>
          <w:sz w:val="28"/>
          <w:szCs w:val="24"/>
        </w:rPr>
        <w:t>обучающегося</w:t>
      </w:r>
      <w:r w:rsidRPr="00DC6E24">
        <w:rPr>
          <w:rFonts w:ascii="Times New Roman" w:hAnsi="Times New Roman" w:cs="Times New Roman"/>
          <w:spacing w:val="-1"/>
          <w:sz w:val="28"/>
          <w:szCs w:val="24"/>
        </w:rPr>
        <w:t>, на создание благоприятных условий для её становления и развития.</w:t>
      </w:r>
    </w:p>
    <w:p w:rsidR="0075488C" w:rsidRPr="0075488C" w:rsidRDefault="0075488C" w:rsidP="009D5138">
      <w:pPr>
        <w:shd w:val="clear" w:color="auto" w:fill="FFFFFF"/>
        <w:tabs>
          <w:tab w:val="left" w:pos="691"/>
        </w:tabs>
        <w:spacing w:line="240" w:lineRule="auto"/>
        <w:ind w:firstLine="284"/>
        <w:jc w:val="center"/>
        <w:rPr>
          <w:rFonts w:ascii="Times New Roman" w:hAnsi="Times New Roman" w:cs="Times New Roman"/>
          <w:b/>
          <w:spacing w:val="-1"/>
          <w:sz w:val="28"/>
          <w:szCs w:val="24"/>
        </w:rPr>
      </w:pPr>
      <w:r w:rsidRPr="0075488C">
        <w:rPr>
          <w:rFonts w:ascii="Times New Roman" w:hAnsi="Times New Roman" w:cs="Times New Roman"/>
          <w:b/>
          <w:spacing w:val="-1"/>
          <w:sz w:val="28"/>
          <w:szCs w:val="24"/>
        </w:rPr>
        <w:lastRenderedPageBreak/>
        <w:t>Структура модуля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89"/>
        <w:gridCol w:w="2567"/>
        <w:gridCol w:w="2082"/>
        <w:gridCol w:w="1959"/>
        <w:gridCol w:w="2737"/>
      </w:tblGrid>
      <w:tr w:rsidR="0075488C" w:rsidRPr="0075488C" w:rsidTr="0075488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Номер учебного элемента</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Название учебного элемента. Цели и задачи формулируются для ребёнка.</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Управление обучением (содержание, формы, методы).</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Рекомендации (Как сделать?)</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Время работы. Как работать. Оцени работу по эталону, ключу. Взаимопроверка.</w:t>
            </w:r>
          </w:p>
        </w:tc>
      </w:tr>
      <w:tr w:rsidR="0075488C" w:rsidRPr="0075488C" w:rsidTr="0075488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УЭ -0</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Цели и задачи модуля. Актуализация целей.</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Методическ. руководство.</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Необходимые знания и умения.</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Работа в парах. Взаимопроверка</w:t>
            </w:r>
          </w:p>
        </w:tc>
      </w:tr>
      <w:tr w:rsidR="0075488C" w:rsidRPr="0075488C" w:rsidTr="0075488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УЭ- 1</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Учебный модуль. Цель элемента.</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Входной контроль.</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Пояснения к учебному материалу.</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p>
        </w:tc>
      </w:tr>
      <w:tr w:rsidR="0075488C" w:rsidRPr="0075488C" w:rsidTr="0075488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УЭ - 2</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Обобщение. Цель элемента.</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Источники информации, алгоритмы решения заданий.</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p>
        </w:tc>
      </w:tr>
      <w:tr w:rsidR="0075488C" w:rsidRPr="0075488C" w:rsidTr="0075488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УЭ - 3</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Контроль (самоконтроль и выходной контроль по трём уровням).</w:t>
            </w: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p>
        </w:tc>
        <w:tc>
          <w:tcPr>
            <w:tcW w:w="0" w:type="auto"/>
            <w:tcBorders>
              <w:top w:val="outset" w:sz="6" w:space="0" w:color="auto"/>
              <w:left w:val="outset" w:sz="6" w:space="0" w:color="auto"/>
              <w:bottom w:val="outset" w:sz="6" w:space="0" w:color="auto"/>
              <w:right w:val="outset" w:sz="6" w:space="0" w:color="auto"/>
            </w:tcBorders>
            <w:hideMark/>
          </w:tcPr>
          <w:p w:rsidR="0075488C" w:rsidRPr="0075488C" w:rsidRDefault="0075488C" w:rsidP="009D5138">
            <w:pPr>
              <w:spacing w:after="0" w:line="240" w:lineRule="auto"/>
              <w:jc w:val="center"/>
              <w:rPr>
                <w:rFonts w:ascii="Times New Roman" w:eastAsia="Times New Roman" w:hAnsi="Times New Roman" w:cs="Times New Roman"/>
                <w:sz w:val="24"/>
                <w:szCs w:val="20"/>
                <w:lang w:eastAsia="ru-RU"/>
              </w:rPr>
            </w:pPr>
            <w:r w:rsidRPr="0075488C">
              <w:rPr>
                <w:rFonts w:ascii="Times New Roman" w:eastAsia="Times New Roman" w:hAnsi="Times New Roman" w:cs="Times New Roman"/>
                <w:sz w:val="24"/>
                <w:szCs w:val="20"/>
                <w:lang w:eastAsia="ru-RU"/>
              </w:rPr>
              <w:t>Проверка по ключу, эталону.</w:t>
            </w:r>
          </w:p>
        </w:tc>
      </w:tr>
    </w:tbl>
    <w:p w:rsidR="0075488C" w:rsidRPr="0075488C" w:rsidRDefault="0075488C" w:rsidP="009D5138">
      <w:pPr>
        <w:shd w:val="clear" w:color="auto" w:fill="FFFFFF"/>
        <w:tabs>
          <w:tab w:val="left" w:pos="691"/>
        </w:tabs>
        <w:spacing w:line="240" w:lineRule="auto"/>
        <w:ind w:firstLine="284"/>
        <w:jc w:val="center"/>
        <w:rPr>
          <w:rFonts w:ascii="Times New Roman" w:hAnsi="Times New Roman" w:cs="Times New Roman"/>
          <w:spacing w:val="-1"/>
          <w:sz w:val="28"/>
          <w:szCs w:val="24"/>
        </w:rPr>
      </w:pPr>
    </w:p>
    <w:p w:rsidR="00A85215" w:rsidRPr="0046350D" w:rsidRDefault="0046350D" w:rsidP="009D5138">
      <w:pPr>
        <w:shd w:val="clear" w:color="auto" w:fill="FFFFFF"/>
        <w:tabs>
          <w:tab w:val="left" w:pos="691"/>
        </w:tabs>
        <w:spacing w:line="240" w:lineRule="auto"/>
        <w:ind w:firstLine="284"/>
        <w:jc w:val="center"/>
        <w:rPr>
          <w:rFonts w:ascii="Times New Roman" w:hAnsi="Times New Roman" w:cs="Times New Roman"/>
          <w:b/>
          <w:color w:val="000000"/>
          <w:sz w:val="28"/>
          <w:szCs w:val="28"/>
        </w:rPr>
      </w:pPr>
      <w:r w:rsidRPr="0046350D">
        <w:rPr>
          <w:rFonts w:ascii="Times New Roman" w:hAnsi="Times New Roman" w:cs="Times New Roman"/>
          <w:b/>
          <w:spacing w:val="-1"/>
          <w:sz w:val="28"/>
          <w:szCs w:val="24"/>
        </w:rPr>
        <w:t xml:space="preserve"> </w:t>
      </w:r>
      <w:r w:rsidR="00A85215" w:rsidRPr="0046350D">
        <w:rPr>
          <w:rStyle w:val="ad"/>
          <w:rFonts w:ascii="Times New Roman" w:hAnsi="Times New Roman" w:cs="Times New Roman"/>
          <w:b/>
          <w:i w:val="0"/>
          <w:color w:val="000000"/>
          <w:sz w:val="28"/>
          <w:szCs w:val="28"/>
        </w:rPr>
        <w:t>Рейтинг успеваемости и модульное обучение</w:t>
      </w:r>
      <w:r w:rsidRPr="0046350D">
        <w:rPr>
          <w:rStyle w:val="ad"/>
          <w:rFonts w:ascii="Times New Roman" w:hAnsi="Times New Roman" w:cs="Times New Roman"/>
          <w:b/>
          <w:i w:val="0"/>
          <w:color w:val="000000"/>
          <w:sz w:val="28"/>
          <w:szCs w:val="28"/>
        </w:rPr>
        <w:t>.</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 xml:space="preserve">В педагогике различают внешнюю и внутреннюю мотивацию. Для создания внешней мотивации </w:t>
      </w:r>
      <w:r w:rsidR="0046350D">
        <w:rPr>
          <w:rFonts w:ascii="Times New Roman" w:hAnsi="Times New Roman" w:cs="Times New Roman"/>
          <w:color w:val="000000"/>
          <w:sz w:val="28"/>
          <w:szCs w:val="28"/>
        </w:rPr>
        <w:t>преподаватель</w:t>
      </w:r>
      <w:r w:rsidRPr="00A85215">
        <w:rPr>
          <w:rFonts w:ascii="Times New Roman" w:hAnsi="Times New Roman" w:cs="Times New Roman"/>
          <w:color w:val="000000"/>
          <w:sz w:val="28"/>
          <w:szCs w:val="28"/>
        </w:rPr>
        <w:t xml:space="preserve"> располагает целым рядом средств. Например, физика  как предмет привлекает в первую очередь лабораторными и практическими работами, что способствует развитию познавательного интереса </w:t>
      </w:r>
      <w:r w:rsidR="0046350D">
        <w:rPr>
          <w:rFonts w:ascii="Times New Roman" w:hAnsi="Times New Roman" w:cs="Times New Roman"/>
          <w:color w:val="000000"/>
          <w:sz w:val="28"/>
          <w:szCs w:val="28"/>
        </w:rPr>
        <w:t>обучающихся к дисциплине</w:t>
      </w:r>
      <w:r w:rsidRPr="00A85215">
        <w:rPr>
          <w:rFonts w:ascii="Times New Roman" w:hAnsi="Times New Roman" w:cs="Times New Roman"/>
          <w:color w:val="000000"/>
          <w:sz w:val="28"/>
          <w:szCs w:val="28"/>
        </w:rPr>
        <w:t xml:space="preserve">. </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Формирование внутренней мотивации – проблема значительно более сложная, но именно этот процесс создает основу для успешного продвижения от незнания к знанию.</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Психологи выделяют четыре вида внутренней мотивации:</w:t>
      </w:r>
    </w:p>
    <w:p w:rsidR="00A85215" w:rsidRPr="00A85215" w:rsidRDefault="00A85215" w:rsidP="009D5138">
      <w:pPr>
        <w:spacing w:after="0" w:line="240" w:lineRule="auto"/>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 xml:space="preserve">– мотивация на результат (ориентация </w:t>
      </w:r>
      <w:r w:rsidR="0046350D">
        <w:rPr>
          <w:rFonts w:ascii="Times New Roman" w:hAnsi="Times New Roman" w:cs="Times New Roman"/>
          <w:color w:val="000000"/>
          <w:sz w:val="28"/>
          <w:szCs w:val="28"/>
        </w:rPr>
        <w:t>обучающегося</w:t>
      </w:r>
      <w:r w:rsidRPr="00A85215">
        <w:rPr>
          <w:rFonts w:ascii="Times New Roman" w:hAnsi="Times New Roman" w:cs="Times New Roman"/>
          <w:color w:val="000000"/>
          <w:sz w:val="28"/>
          <w:szCs w:val="28"/>
        </w:rPr>
        <w:t xml:space="preserve"> на получение результата деятельности);</w:t>
      </w:r>
      <w:r w:rsidRPr="00A85215">
        <w:rPr>
          <w:rFonts w:ascii="Times New Roman" w:hAnsi="Times New Roman" w:cs="Times New Roman"/>
          <w:color w:val="000000"/>
          <w:sz w:val="28"/>
          <w:szCs w:val="28"/>
        </w:rPr>
        <w:br/>
        <w:t xml:space="preserve">– мотивация на процесс (заинтересованность </w:t>
      </w:r>
      <w:r w:rsidR="0046350D">
        <w:rPr>
          <w:rFonts w:ascii="Times New Roman" w:hAnsi="Times New Roman" w:cs="Times New Roman"/>
          <w:color w:val="000000"/>
          <w:sz w:val="28"/>
          <w:szCs w:val="28"/>
        </w:rPr>
        <w:t>обучающегося</w:t>
      </w:r>
      <w:r w:rsidRPr="00A85215">
        <w:rPr>
          <w:rFonts w:ascii="Times New Roman" w:hAnsi="Times New Roman" w:cs="Times New Roman"/>
          <w:color w:val="000000"/>
          <w:sz w:val="28"/>
          <w:szCs w:val="28"/>
        </w:rPr>
        <w:t xml:space="preserve"> в самом процессе деятельности);</w:t>
      </w:r>
      <w:r w:rsidRPr="00A85215">
        <w:rPr>
          <w:rFonts w:ascii="Times New Roman" w:hAnsi="Times New Roman" w:cs="Times New Roman"/>
          <w:color w:val="000000"/>
          <w:sz w:val="28"/>
          <w:szCs w:val="28"/>
        </w:rPr>
        <w:br/>
        <w:t xml:space="preserve">– мотивация на оценку (заинтересованность </w:t>
      </w:r>
      <w:r w:rsidR="004F458A">
        <w:rPr>
          <w:rFonts w:ascii="Times New Roman" w:hAnsi="Times New Roman" w:cs="Times New Roman"/>
          <w:color w:val="000000"/>
          <w:sz w:val="28"/>
          <w:szCs w:val="28"/>
        </w:rPr>
        <w:t>обучающегося</w:t>
      </w:r>
      <w:r w:rsidRPr="00A85215">
        <w:rPr>
          <w:rFonts w:ascii="Times New Roman" w:hAnsi="Times New Roman" w:cs="Times New Roman"/>
          <w:color w:val="000000"/>
          <w:sz w:val="28"/>
          <w:szCs w:val="28"/>
        </w:rPr>
        <w:t xml:space="preserve"> в получении хорошей оценки);</w:t>
      </w:r>
      <w:r w:rsidRPr="00A85215">
        <w:rPr>
          <w:rFonts w:ascii="Times New Roman" w:hAnsi="Times New Roman" w:cs="Times New Roman"/>
          <w:color w:val="000000"/>
          <w:sz w:val="28"/>
          <w:szCs w:val="28"/>
        </w:rPr>
        <w:br/>
        <w:t>– мотивация на избежание неприятностей.</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 xml:space="preserve">Наиболее значимы для успешной познавательной деятельности два первых вида мотивации. Но </w:t>
      </w:r>
      <w:r w:rsidR="004F458A">
        <w:rPr>
          <w:rFonts w:ascii="Times New Roman" w:hAnsi="Times New Roman" w:cs="Times New Roman"/>
          <w:color w:val="000000"/>
          <w:sz w:val="28"/>
          <w:szCs w:val="28"/>
        </w:rPr>
        <w:t>я</w:t>
      </w:r>
      <w:r w:rsidRPr="00A85215">
        <w:rPr>
          <w:rFonts w:ascii="Times New Roman" w:hAnsi="Times New Roman" w:cs="Times New Roman"/>
          <w:color w:val="000000"/>
          <w:sz w:val="28"/>
          <w:szCs w:val="28"/>
        </w:rPr>
        <w:t xml:space="preserve"> счита</w:t>
      </w:r>
      <w:r w:rsidR="004F458A">
        <w:rPr>
          <w:rFonts w:ascii="Times New Roman" w:hAnsi="Times New Roman" w:cs="Times New Roman"/>
          <w:color w:val="000000"/>
          <w:sz w:val="28"/>
          <w:szCs w:val="28"/>
        </w:rPr>
        <w:t>ю</w:t>
      </w:r>
      <w:r w:rsidRPr="00A85215">
        <w:rPr>
          <w:rFonts w:ascii="Times New Roman" w:hAnsi="Times New Roman" w:cs="Times New Roman"/>
          <w:color w:val="000000"/>
          <w:sz w:val="28"/>
          <w:szCs w:val="28"/>
        </w:rPr>
        <w:t xml:space="preserve">, что никоим образом </w:t>
      </w:r>
      <w:r w:rsidR="004F458A">
        <w:rPr>
          <w:rFonts w:ascii="Times New Roman" w:hAnsi="Times New Roman" w:cs="Times New Roman"/>
          <w:color w:val="000000"/>
          <w:sz w:val="28"/>
          <w:szCs w:val="28"/>
        </w:rPr>
        <w:t>преподавателю</w:t>
      </w:r>
      <w:r w:rsidRPr="00A85215">
        <w:rPr>
          <w:rFonts w:ascii="Times New Roman" w:hAnsi="Times New Roman" w:cs="Times New Roman"/>
          <w:color w:val="000000"/>
          <w:sz w:val="28"/>
          <w:szCs w:val="28"/>
        </w:rPr>
        <w:t xml:space="preserve"> нельзя не брать во внимание ориентацию </w:t>
      </w:r>
      <w:r w:rsidR="004F458A">
        <w:rPr>
          <w:rFonts w:ascii="Times New Roman" w:hAnsi="Times New Roman" w:cs="Times New Roman"/>
          <w:color w:val="000000"/>
          <w:sz w:val="28"/>
          <w:szCs w:val="28"/>
        </w:rPr>
        <w:t>обучающегося</w:t>
      </w:r>
      <w:r w:rsidRPr="00A85215">
        <w:rPr>
          <w:rFonts w:ascii="Times New Roman" w:hAnsi="Times New Roman" w:cs="Times New Roman"/>
          <w:color w:val="000000"/>
          <w:sz w:val="28"/>
          <w:szCs w:val="28"/>
        </w:rPr>
        <w:t xml:space="preserve"> на оценку. Ведь в конечном итоге и нашу работу, </w:t>
      </w:r>
      <w:r w:rsidR="004F458A">
        <w:rPr>
          <w:rFonts w:ascii="Times New Roman" w:hAnsi="Times New Roman" w:cs="Times New Roman"/>
          <w:color w:val="000000"/>
          <w:sz w:val="28"/>
          <w:szCs w:val="28"/>
        </w:rPr>
        <w:t>преподавательскую</w:t>
      </w:r>
      <w:r w:rsidRPr="00A85215">
        <w:rPr>
          <w:rFonts w:ascii="Times New Roman" w:hAnsi="Times New Roman" w:cs="Times New Roman"/>
          <w:color w:val="000000"/>
          <w:sz w:val="28"/>
          <w:szCs w:val="28"/>
        </w:rPr>
        <w:t xml:space="preserve">, характеризуют по оценкам </w:t>
      </w:r>
      <w:r w:rsidR="004F458A">
        <w:rPr>
          <w:rFonts w:ascii="Times New Roman" w:hAnsi="Times New Roman" w:cs="Times New Roman"/>
          <w:color w:val="000000"/>
          <w:sz w:val="28"/>
          <w:szCs w:val="28"/>
        </w:rPr>
        <w:t>обучающихся</w:t>
      </w:r>
      <w:r w:rsidRPr="00A85215">
        <w:rPr>
          <w:rFonts w:ascii="Times New Roman" w:hAnsi="Times New Roman" w:cs="Times New Roman"/>
          <w:color w:val="000000"/>
          <w:sz w:val="28"/>
          <w:szCs w:val="28"/>
        </w:rPr>
        <w:t>. И поскольку в современно</w:t>
      </w:r>
      <w:r w:rsidR="004F458A">
        <w:rPr>
          <w:rFonts w:ascii="Times New Roman" w:hAnsi="Times New Roman" w:cs="Times New Roman"/>
          <w:color w:val="000000"/>
          <w:sz w:val="28"/>
          <w:szCs w:val="28"/>
        </w:rPr>
        <w:t>м</w:t>
      </w:r>
      <w:r w:rsidRPr="00A85215">
        <w:rPr>
          <w:rFonts w:ascii="Times New Roman" w:hAnsi="Times New Roman" w:cs="Times New Roman"/>
          <w:color w:val="000000"/>
          <w:sz w:val="28"/>
          <w:szCs w:val="28"/>
        </w:rPr>
        <w:t xml:space="preserve"> </w:t>
      </w:r>
      <w:r w:rsidR="004F458A">
        <w:rPr>
          <w:rFonts w:ascii="Times New Roman" w:hAnsi="Times New Roman" w:cs="Times New Roman"/>
          <w:color w:val="000000"/>
          <w:sz w:val="28"/>
          <w:szCs w:val="28"/>
        </w:rPr>
        <w:t>образование</w:t>
      </w:r>
      <w:r w:rsidRPr="00A85215">
        <w:rPr>
          <w:rFonts w:ascii="Times New Roman" w:hAnsi="Times New Roman" w:cs="Times New Roman"/>
          <w:color w:val="000000"/>
          <w:sz w:val="28"/>
          <w:szCs w:val="28"/>
        </w:rPr>
        <w:t xml:space="preserve"> пятибалльная система оценок давно устарела, то именно </w:t>
      </w:r>
      <w:r w:rsidRPr="00A85215">
        <w:rPr>
          <w:rFonts w:ascii="Times New Roman" w:hAnsi="Times New Roman" w:cs="Times New Roman"/>
          <w:color w:val="000000"/>
          <w:sz w:val="28"/>
          <w:szCs w:val="28"/>
        </w:rPr>
        <w:lastRenderedPageBreak/>
        <w:t xml:space="preserve">рейтинговая оценка деятельности </w:t>
      </w:r>
      <w:r w:rsidR="004F458A">
        <w:rPr>
          <w:rFonts w:ascii="Times New Roman" w:hAnsi="Times New Roman" w:cs="Times New Roman"/>
          <w:color w:val="000000"/>
          <w:sz w:val="28"/>
          <w:szCs w:val="28"/>
        </w:rPr>
        <w:t>обучающихся</w:t>
      </w:r>
      <w:r w:rsidRPr="00A85215">
        <w:rPr>
          <w:rFonts w:ascii="Times New Roman" w:hAnsi="Times New Roman" w:cs="Times New Roman"/>
          <w:color w:val="000000"/>
          <w:sz w:val="28"/>
          <w:szCs w:val="28"/>
        </w:rPr>
        <w:t xml:space="preserve"> является, на мой  взгляд, наиболее достоверно отражающей ситуацию.</w:t>
      </w:r>
    </w:p>
    <w:p w:rsidR="00A85215" w:rsidRPr="00A85215" w:rsidRDefault="004F458A" w:rsidP="009D5138">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При изучении физики</w:t>
      </w:r>
      <w:r w:rsidR="00A85215" w:rsidRPr="00A85215">
        <w:rPr>
          <w:rFonts w:ascii="Times New Roman" w:hAnsi="Times New Roman" w:cs="Times New Roman"/>
          <w:color w:val="000000"/>
          <w:sz w:val="28"/>
          <w:szCs w:val="28"/>
        </w:rPr>
        <w:t xml:space="preserve"> рейтинговая шкала </w:t>
      </w:r>
      <w:r>
        <w:rPr>
          <w:rFonts w:ascii="Times New Roman" w:hAnsi="Times New Roman" w:cs="Times New Roman"/>
          <w:color w:val="000000"/>
          <w:sz w:val="28"/>
          <w:szCs w:val="28"/>
        </w:rPr>
        <w:t>выглядит следующим образом:</w:t>
      </w:r>
      <w:r w:rsidR="00A85215" w:rsidRPr="00A8521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обучающимся</w:t>
      </w:r>
      <w:r w:rsidR="00A85215" w:rsidRPr="00A85215">
        <w:rPr>
          <w:rFonts w:ascii="Times New Roman" w:hAnsi="Times New Roman" w:cs="Times New Roman"/>
          <w:color w:val="000000"/>
          <w:sz w:val="28"/>
          <w:szCs w:val="28"/>
        </w:rPr>
        <w:t xml:space="preserve"> предлагается после изучения теории (самостоятельно или под руководством </w:t>
      </w:r>
      <w:r>
        <w:rPr>
          <w:rFonts w:ascii="Times New Roman" w:hAnsi="Times New Roman" w:cs="Times New Roman"/>
          <w:color w:val="000000"/>
          <w:sz w:val="28"/>
          <w:szCs w:val="28"/>
        </w:rPr>
        <w:t>преподавателя</w:t>
      </w:r>
      <w:r w:rsidR="00A85215" w:rsidRPr="00A85215">
        <w:rPr>
          <w:rFonts w:ascii="Times New Roman" w:hAnsi="Times New Roman" w:cs="Times New Roman"/>
          <w:color w:val="000000"/>
          <w:sz w:val="28"/>
          <w:szCs w:val="28"/>
        </w:rPr>
        <w:t xml:space="preserve">) вариант проверочной работы, который содержит разные «по стоимости» задания, от очень простых  (3 балла) до очень сложных (5-7 баллов). Здесь самое главное для </w:t>
      </w:r>
      <w:r>
        <w:rPr>
          <w:rFonts w:ascii="Times New Roman" w:hAnsi="Times New Roman" w:cs="Times New Roman"/>
          <w:color w:val="000000"/>
          <w:sz w:val="28"/>
          <w:szCs w:val="28"/>
        </w:rPr>
        <w:t>обучающегося</w:t>
      </w:r>
      <w:r w:rsidR="00A85215" w:rsidRPr="00A85215">
        <w:rPr>
          <w:rFonts w:ascii="Times New Roman" w:hAnsi="Times New Roman" w:cs="Times New Roman"/>
          <w:color w:val="000000"/>
          <w:sz w:val="28"/>
          <w:szCs w:val="28"/>
        </w:rPr>
        <w:t xml:space="preserve"> – выбрать «шапку по себе», выполнить то задание, которое он может сделать сам. Как правило, </w:t>
      </w:r>
      <w:r>
        <w:rPr>
          <w:rFonts w:ascii="Times New Roman" w:hAnsi="Times New Roman" w:cs="Times New Roman"/>
          <w:color w:val="000000"/>
          <w:sz w:val="28"/>
          <w:szCs w:val="28"/>
        </w:rPr>
        <w:t>обучающиеся</w:t>
      </w:r>
      <w:r w:rsidR="00A85215" w:rsidRPr="00A85215">
        <w:rPr>
          <w:rFonts w:ascii="Times New Roman" w:hAnsi="Times New Roman" w:cs="Times New Roman"/>
          <w:color w:val="000000"/>
          <w:sz w:val="28"/>
          <w:szCs w:val="28"/>
        </w:rPr>
        <w:t xml:space="preserve"> выбирают задания чуть сложнее, чем могли бы сделать, но это и есть мотивация к более глубокому изучению материала.</w:t>
      </w:r>
    </w:p>
    <w:p w:rsidR="00A85215" w:rsidRPr="00A85215" w:rsidRDefault="00A85215" w:rsidP="009D5138">
      <w:pPr>
        <w:spacing w:after="0" w:line="240" w:lineRule="auto"/>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 xml:space="preserve">Итоговая оценка </w:t>
      </w:r>
      <w:r w:rsidR="004F458A">
        <w:rPr>
          <w:rFonts w:ascii="Times New Roman" w:hAnsi="Times New Roman" w:cs="Times New Roman"/>
          <w:color w:val="000000"/>
          <w:sz w:val="28"/>
          <w:szCs w:val="28"/>
        </w:rPr>
        <w:t xml:space="preserve">за семестр </w:t>
      </w:r>
      <w:r w:rsidRPr="00A85215">
        <w:rPr>
          <w:rFonts w:ascii="Times New Roman" w:hAnsi="Times New Roman" w:cs="Times New Roman"/>
          <w:color w:val="000000"/>
          <w:sz w:val="28"/>
          <w:szCs w:val="28"/>
        </w:rPr>
        <w:t>выставляется согласно набранному рейтингу за этот период. От 30  до 50 баллов – оценка  «3», от 50 до 70 баллов – оценка «4», более 70 баллов –  оценка «5». </w:t>
      </w:r>
    </w:p>
    <w:p w:rsidR="00A85215" w:rsidRPr="00A85215" w:rsidRDefault="00A85215" w:rsidP="009D5138">
      <w:pPr>
        <w:spacing w:after="0" w:line="240" w:lineRule="auto"/>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 xml:space="preserve">Оценивая введение рейтинговой оценки знаний </w:t>
      </w:r>
      <w:r w:rsidR="004F458A">
        <w:rPr>
          <w:rFonts w:ascii="Times New Roman" w:hAnsi="Times New Roman" w:cs="Times New Roman"/>
          <w:color w:val="000000"/>
          <w:sz w:val="28"/>
          <w:szCs w:val="28"/>
        </w:rPr>
        <w:t>обучающихся</w:t>
      </w:r>
      <w:r w:rsidRPr="00A85215">
        <w:rPr>
          <w:rFonts w:ascii="Times New Roman" w:hAnsi="Times New Roman" w:cs="Times New Roman"/>
          <w:color w:val="000000"/>
          <w:sz w:val="28"/>
          <w:szCs w:val="28"/>
        </w:rPr>
        <w:t>, я пришла к следующим выводам</w:t>
      </w:r>
      <w:r w:rsidR="004F458A">
        <w:rPr>
          <w:rFonts w:ascii="Times New Roman" w:hAnsi="Times New Roman" w:cs="Times New Roman"/>
          <w:color w:val="000000"/>
          <w:sz w:val="28"/>
          <w:szCs w:val="28"/>
        </w:rPr>
        <w:t>:</w:t>
      </w:r>
    </w:p>
    <w:p w:rsidR="00A85215" w:rsidRPr="00A85215" w:rsidRDefault="00A85215" w:rsidP="009D5138">
      <w:pPr>
        <w:spacing w:after="0" w:line="240" w:lineRule="auto"/>
        <w:rPr>
          <w:rFonts w:ascii="Times New Roman" w:hAnsi="Times New Roman" w:cs="Times New Roman"/>
          <w:color w:val="000000"/>
          <w:sz w:val="28"/>
          <w:szCs w:val="28"/>
        </w:rPr>
      </w:pPr>
      <w:r w:rsidRPr="00A85215">
        <w:rPr>
          <w:rFonts w:ascii="Times New Roman" w:hAnsi="Times New Roman" w:cs="Times New Roman"/>
          <w:color w:val="000000"/>
          <w:sz w:val="28"/>
          <w:szCs w:val="28"/>
        </w:rPr>
        <w:t>1</w:t>
      </w:r>
      <w:r w:rsidR="004F458A">
        <w:rPr>
          <w:rFonts w:ascii="Times New Roman" w:hAnsi="Times New Roman" w:cs="Times New Roman"/>
          <w:color w:val="000000"/>
          <w:sz w:val="28"/>
          <w:szCs w:val="28"/>
        </w:rPr>
        <w:t xml:space="preserve">. </w:t>
      </w:r>
      <w:r w:rsidRPr="00A85215">
        <w:rPr>
          <w:rFonts w:ascii="Times New Roman" w:hAnsi="Times New Roman" w:cs="Times New Roman"/>
          <w:color w:val="000000"/>
          <w:sz w:val="28"/>
          <w:szCs w:val="28"/>
        </w:rPr>
        <w:t xml:space="preserve">Каждый </w:t>
      </w:r>
      <w:r w:rsidR="004F458A">
        <w:rPr>
          <w:rFonts w:ascii="Times New Roman" w:hAnsi="Times New Roman" w:cs="Times New Roman"/>
          <w:color w:val="000000"/>
          <w:sz w:val="28"/>
          <w:szCs w:val="28"/>
        </w:rPr>
        <w:t>обучающийся</w:t>
      </w:r>
      <w:r w:rsidRPr="00A85215">
        <w:rPr>
          <w:rFonts w:ascii="Times New Roman" w:hAnsi="Times New Roman" w:cs="Times New Roman"/>
          <w:color w:val="000000"/>
          <w:sz w:val="28"/>
          <w:szCs w:val="28"/>
        </w:rPr>
        <w:t xml:space="preserve"> работает по мере своих возможностей.</w:t>
      </w:r>
      <w:r w:rsidRPr="00A85215">
        <w:rPr>
          <w:rFonts w:ascii="Times New Roman" w:hAnsi="Times New Roman" w:cs="Times New Roman"/>
          <w:color w:val="000000"/>
          <w:sz w:val="28"/>
          <w:szCs w:val="28"/>
        </w:rPr>
        <w:br/>
        <w:t>2</w:t>
      </w:r>
      <w:r w:rsidR="004F458A">
        <w:rPr>
          <w:rFonts w:ascii="Times New Roman" w:hAnsi="Times New Roman" w:cs="Times New Roman"/>
          <w:color w:val="000000"/>
          <w:sz w:val="28"/>
          <w:szCs w:val="28"/>
        </w:rPr>
        <w:t>.</w:t>
      </w:r>
      <w:r w:rsidRPr="00A85215">
        <w:rPr>
          <w:rFonts w:ascii="Times New Roman" w:hAnsi="Times New Roman" w:cs="Times New Roman"/>
          <w:color w:val="000000"/>
          <w:sz w:val="28"/>
          <w:szCs w:val="28"/>
        </w:rPr>
        <w:t xml:space="preserve"> </w:t>
      </w:r>
      <w:r w:rsidR="004F458A">
        <w:rPr>
          <w:rFonts w:ascii="Times New Roman" w:hAnsi="Times New Roman" w:cs="Times New Roman"/>
          <w:color w:val="000000"/>
          <w:sz w:val="28"/>
          <w:szCs w:val="28"/>
        </w:rPr>
        <w:t>Преподаватель</w:t>
      </w:r>
      <w:r w:rsidRPr="00A85215">
        <w:rPr>
          <w:rFonts w:ascii="Times New Roman" w:hAnsi="Times New Roman" w:cs="Times New Roman"/>
          <w:color w:val="000000"/>
          <w:sz w:val="28"/>
          <w:szCs w:val="28"/>
        </w:rPr>
        <w:t xml:space="preserve"> почти не ставит неудовлетворительных оценок, что благоприятно сказывается на психологическом климате урока.</w:t>
      </w:r>
      <w:r w:rsidRPr="00A85215">
        <w:rPr>
          <w:rFonts w:ascii="Times New Roman" w:hAnsi="Times New Roman" w:cs="Times New Roman"/>
          <w:color w:val="000000"/>
          <w:sz w:val="28"/>
          <w:szCs w:val="28"/>
        </w:rPr>
        <w:br/>
        <w:t>3</w:t>
      </w:r>
      <w:r w:rsidR="004F458A">
        <w:rPr>
          <w:rFonts w:ascii="Times New Roman" w:hAnsi="Times New Roman" w:cs="Times New Roman"/>
          <w:color w:val="000000"/>
          <w:sz w:val="28"/>
          <w:szCs w:val="28"/>
        </w:rPr>
        <w:t xml:space="preserve">. </w:t>
      </w:r>
      <w:r w:rsidRPr="00A85215">
        <w:rPr>
          <w:rFonts w:ascii="Times New Roman" w:hAnsi="Times New Roman" w:cs="Times New Roman"/>
          <w:color w:val="000000"/>
          <w:sz w:val="28"/>
          <w:szCs w:val="28"/>
        </w:rPr>
        <w:t>Соблюдается принцип индивидуальности обучения</w:t>
      </w:r>
      <w:r w:rsidR="004F458A">
        <w:rPr>
          <w:rFonts w:ascii="Times New Roman" w:hAnsi="Times New Roman" w:cs="Times New Roman"/>
          <w:color w:val="000000"/>
          <w:sz w:val="28"/>
          <w:szCs w:val="28"/>
        </w:rPr>
        <w:t>.</w:t>
      </w:r>
      <w:r w:rsidRPr="00A85215">
        <w:rPr>
          <w:rFonts w:ascii="Times New Roman" w:hAnsi="Times New Roman" w:cs="Times New Roman"/>
          <w:color w:val="000000"/>
          <w:sz w:val="28"/>
          <w:szCs w:val="28"/>
        </w:rPr>
        <w:br/>
        <w:t>4</w:t>
      </w:r>
      <w:r w:rsidR="004F458A">
        <w:rPr>
          <w:rFonts w:ascii="Times New Roman" w:hAnsi="Times New Roman" w:cs="Times New Roman"/>
          <w:color w:val="000000"/>
          <w:sz w:val="28"/>
          <w:szCs w:val="28"/>
        </w:rPr>
        <w:t xml:space="preserve">. </w:t>
      </w:r>
      <w:r w:rsidRPr="00A85215">
        <w:rPr>
          <w:rFonts w:ascii="Times New Roman" w:hAnsi="Times New Roman" w:cs="Times New Roman"/>
          <w:color w:val="000000"/>
          <w:sz w:val="28"/>
          <w:szCs w:val="28"/>
        </w:rPr>
        <w:t xml:space="preserve"> У </w:t>
      </w:r>
      <w:r w:rsidR="004F458A">
        <w:rPr>
          <w:rFonts w:ascii="Times New Roman" w:hAnsi="Times New Roman" w:cs="Times New Roman"/>
          <w:color w:val="000000"/>
          <w:sz w:val="28"/>
          <w:szCs w:val="28"/>
        </w:rPr>
        <w:t>преподавателя</w:t>
      </w:r>
      <w:r w:rsidRPr="00A85215">
        <w:rPr>
          <w:rFonts w:ascii="Times New Roman" w:hAnsi="Times New Roman" w:cs="Times New Roman"/>
          <w:color w:val="000000"/>
          <w:sz w:val="28"/>
          <w:szCs w:val="28"/>
        </w:rPr>
        <w:t xml:space="preserve"> больше возможности «вести за собой передовых, а не толкать отстающих».</w:t>
      </w:r>
      <w:r w:rsidRPr="00A85215">
        <w:rPr>
          <w:rFonts w:ascii="Times New Roman" w:hAnsi="Times New Roman" w:cs="Times New Roman"/>
          <w:color w:val="000000"/>
          <w:sz w:val="28"/>
          <w:szCs w:val="28"/>
        </w:rPr>
        <w:br/>
        <w:t>5</w:t>
      </w:r>
      <w:r w:rsidR="004F458A">
        <w:rPr>
          <w:rFonts w:ascii="Times New Roman" w:hAnsi="Times New Roman" w:cs="Times New Roman"/>
          <w:color w:val="000000"/>
          <w:sz w:val="28"/>
          <w:szCs w:val="28"/>
        </w:rPr>
        <w:t>.</w:t>
      </w:r>
      <w:r w:rsidRPr="00A85215">
        <w:rPr>
          <w:rFonts w:ascii="Times New Roman" w:hAnsi="Times New Roman" w:cs="Times New Roman"/>
          <w:color w:val="000000"/>
          <w:sz w:val="28"/>
          <w:szCs w:val="28"/>
        </w:rPr>
        <w:t xml:space="preserve"> У </w:t>
      </w:r>
      <w:r w:rsidR="004F458A">
        <w:rPr>
          <w:rFonts w:ascii="Times New Roman" w:hAnsi="Times New Roman" w:cs="Times New Roman"/>
          <w:color w:val="000000"/>
          <w:sz w:val="28"/>
          <w:szCs w:val="28"/>
        </w:rPr>
        <w:t>обучающихся</w:t>
      </w:r>
      <w:r w:rsidRPr="00A85215">
        <w:rPr>
          <w:rFonts w:ascii="Times New Roman" w:hAnsi="Times New Roman" w:cs="Times New Roman"/>
          <w:color w:val="000000"/>
          <w:sz w:val="28"/>
          <w:szCs w:val="28"/>
        </w:rPr>
        <w:t xml:space="preserve"> формируется мотивация на успех.</w:t>
      </w:r>
    </w:p>
    <w:p w:rsidR="00A85215" w:rsidRPr="00A85215" w:rsidRDefault="00A85215" w:rsidP="009D5138">
      <w:pPr>
        <w:spacing w:after="0" w:line="240" w:lineRule="auto"/>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 xml:space="preserve">Следует отметить, конечно же, и трудности, возникающие в работе </w:t>
      </w:r>
      <w:r w:rsidR="004F458A">
        <w:rPr>
          <w:rFonts w:ascii="Times New Roman" w:hAnsi="Times New Roman" w:cs="Times New Roman"/>
          <w:color w:val="000000"/>
          <w:sz w:val="28"/>
          <w:szCs w:val="28"/>
        </w:rPr>
        <w:t>преподавателя</w:t>
      </w:r>
      <w:r w:rsidRPr="00A85215">
        <w:rPr>
          <w:rFonts w:ascii="Times New Roman" w:hAnsi="Times New Roman" w:cs="Times New Roman"/>
          <w:color w:val="000000"/>
          <w:sz w:val="28"/>
          <w:szCs w:val="28"/>
        </w:rPr>
        <w:t>, в системе рейтинговой оценки знаний. Это большой объем проверяемых тетрадей – работы необходимо собирать и проверять после каждого урока, иначе данная технология не имеет смысла.</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Анализируя опыт и значение модульной технологии обучения с системой рейтинговой оценки, можно сказать, что сегодня это – средство формирования новой педагогической культуры, которое позволяет перенести обучение на субъект-субъектную основу, в результате чего происходит развитие творческих способностей участников педагогического процесса.</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Необходимыми становятся не столько сами знания, сколько понимание, где и как их можно применить. Еще важнее знание о том, как информацию по учебным предметам добывать, интегрировать и передавать другим. Поэтому мы не устаем каждый урок провозглашать следующий лозунг: «Главное не знать наизусть, а знать, где найти!»</w:t>
      </w:r>
    </w:p>
    <w:p w:rsidR="00A85215" w:rsidRPr="00A85215" w:rsidRDefault="00A85215" w:rsidP="009D5138">
      <w:pPr>
        <w:spacing w:after="0" w:line="240" w:lineRule="auto"/>
        <w:ind w:firstLine="284"/>
        <w:jc w:val="both"/>
        <w:rPr>
          <w:rFonts w:ascii="Times New Roman" w:hAnsi="Times New Roman" w:cs="Times New Roman"/>
          <w:color w:val="000000"/>
          <w:sz w:val="28"/>
          <w:szCs w:val="28"/>
        </w:rPr>
      </w:pPr>
      <w:r w:rsidRPr="00A85215">
        <w:rPr>
          <w:rFonts w:ascii="Times New Roman" w:hAnsi="Times New Roman" w:cs="Times New Roman"/>
          <w:color w:val="000000"/>
          <w:sz w:val="28"/>
          <w:szCs w:val="28"/>
        </w:rPr>
        <w:t xml:space="preserve">Есть и проблемы, связанные  с внедрением данной технологии. Это в основном большие материальные затраты на ксерокопирование текстов модульных уроков (один модульный урок занимает несколько листов), а также недостаточная подготовка </w:t>
      </w:r>
      <w:r w:rsidR="0075488C">
        <w:rPr>
          <w:rFonts w:ascii="Times New Roman" w:hAnsi="Times New Roman" w:cs="Times New Roman"/>
          <w:color w:val="000000"/>
          <w:sz w:val="28"/>
          <w:szCs w:val="28"/>
        </w:rPr>
        <w:t>обучающихся</w:t>
      </w:r>
      <w:r w:rsidRPr="00A85215">
        <w:rPr>
          <w:rFonts w:ascii="Times New Roman" w:hAnsi="Times New Roman" w:cs="Times New Roman"/>
          <w:color w:val="000000"/>
          <w:sz w:val="28"/>
          <w:szCs w:val="28"/>
        </w:rPr>
        <w:t xml:space="preserve"> к самостоятельной работе. Работая по данной технологии,  пришла к выводу, что обязательно учитывать особенности классного коллектива – каждый год дети разные, поэтому приходится из года в год что-либо менять в модульных уроках</w:t>
      </w:r>
      <w:r w:rsidR="0075488C">
        <w:rPr>
          <w:rFonts w:ascii="Times New Roman" w:hAnsi="Times New Roman" w:cs="Times New Roman"/>
          <w:color w:val="000000"/>
          <w:sz w:val="28"/>
          <w:szCs w:val="28"/>
        </w:rPr>
        <w:t>.</w:t>
      </w:r>
    </w:p>
    <w:p w:rsidR="0075488C" w:rsidRDefault="0075488C" w:rsidP="009D5138">
      <w:pPr>
        <w:shd w:val="clear" w:color="auto" w:fill="FFFFFF"/>
        <w:tabs>
          <w:tab w:val="left" w:pos="691"/>
        </w:tabs>
        <w:spacing w:line="240" w:lineRule="auto"/>
        <w:ind w:firstLine="540"/>
        <w:jc w:val="center"/>
        <w:rPr>
          <w:rFonts w:ascii="Times New Roman" w:hAnsi="Times New Roman" w:cs="Times New Roman"/>
          <w:b/>
          <w:sz w:val="28"/>
          <w:szCs w:val="24"/>
          <w:u w:val="single"/>
        </w:rPr>
      </w:pPr>
    </w:p>
    <w:p w:rsidR="009D5138" w:rsidRDefault="009D5138" w:rsidP="009D5138">
      <w:pPr>
        <w:shd w:val="clear" w:color="auto" w:fill="FFFFFF"/>
        <w:tabs>
          <w:tab w:val="left" w:pos="691"/>
        </w:tabs>
        <w:spacing w:line="240" w:lineRule="auto"/>
        <w:ind w:firstLine="540"/>
        <w:jc w:val="center"/>
        <w:rPr>
          <w:rFonts w:ascii="Times New Roman" w:hAnsi="Times New Roman" w:cs="Times New Roman"/>
          <w:b/>
          <w:sz w:val="28"/>
          <w:szCs w:val="24"/>
          <w:u w:val="single"/>
        </w:rPr>
      </w:pPr>
    </w:p>
    <w:p w:rsidR="009D5138" w:rsidRDefault="009D5138" w:rsidP="009D5138">
      <w:pPr>
        <w:shd w:val="clear" w:color="auto" w:fill="FFFFFF"/>
        <w:tabs>
          <w:tab w:val="left" w:pos="691"/>
        </w:tabs>
        <w:spacing w:line="240" w:lineRule="auto"/>
        <w:ind w:firstLine="540"/>
        <w:jc w:val="center"/>
        <w:rPr>
          <w:rFonts w:ascii="Times New Roman" w:hAnsi="Times New Roman" w:cs="Times New Roman"/>
          <w:b/>
          <w:sz w:val="28"/>
          <w:szCs w:val="24"/>
          <w:u w:val="single"/>
        </w:rPr>
      </w:pPr>
    </w:p>
    <w:p w:rsidR="002D7F9E" w:rsidRPr="002F27D7" w:rsidRDefault="002D7F9E" w:rsidP="009D5138">
      <w:pPr>
        <w:shd w:val="clear" w:color="auto" w:fill="FFFFFF"/>
        <w:tabs>
          <w:tab w:val="left" w:pos="691"/>
        </w:tabs>
        <w:spacing w:line="240" w:lineRule="auto"/>
        <w:ind w:firstLine="540"/>
        <w:jc w:val="center"/>
        <w:rPr>
          <w:rFonts w:ascii="Times New Roman" w:hAnsi="Times New Roman" w:cs="Times New Roman"/>
          <w:b/>
          <w:sz w:val="28"/>
          <w:szCs w:val="24"/>
        </w:rPr>
      </w:pPr>
      <w:r w:rsidRPr="002F27D7">
        <w:rPr>
          <w:rFonts w:ascii="Times New Roman" w:hAnsi="Times New Roman" w:cs="Times New Roman"/>
          <w:b/>
          <w:sz w:val="28"/>
          <w:szCs w:val="24"/>
        </w:rPr>
        <w:lastRenderedPageBreak/>
        <w:t xml:space="preserve">Организация работы </w:t>
      </w:r>
      <w:r w:rsidRPr="002F27D7">
        <w:rPr>
          <w:rFonts w:ascii="Times New Roman" w:hAnsi="Times New Roman" w:cs="Times New Roman"/>
          <w:b/>
          <w:sz w:val="28"/>
          <w:szCs w:val="24"/>
        </w:rPr>
        <w:br/>
      </w:r>
      <w:r w:rsidR="00DC6E24" w:rsidRPr="002F27D7">
        <w:rPr>
          <w:rFonts w:ascii="Times New Roman" w:hAnsi="Times New Roman" w:cs="Times New Roman"/>
          <w:b/>
          <w:sz w:val="28"/>
          <w:szCs w:val="24"/>
        </w:rPr>
        <w:t xml:space="preserve">   </w:t>
      </w:r>
      <w:r w:rsidRPr="002F27D7">
        <w:rPr>
          <w:rFonts w:ascii="Times New Roman" w:hAnsi="Times New Roman" w:cs="Times New Roman"/>
          <w:b/>
          <w:sz w:val="28"/>
          <w:szCs w:val="24"/>
        </w:rPr>
        <w:t>по модульной технологии на уроках физики</w:t>
      </w:r>
      <w:r w:rsidR="00DC6E24" w:rsidRPr="002F27D7">
        <w:rPr>
          <w:rFonts w:ascii="Times New Roman" w:hAnsi="Times New Roman" w:cs="Times New Roman"/>
          <w:b/>
          <w:sz w:val="28"/>
          <w:szCs w:val="24"/>
        </w:rPr>
        <w:t>.</w:t>
      </w:r>
    </w:p>
    <w:p w:rsidR="002D7F9E" w:rsidRPr="00DC6E24" w:rsidRDefault="002D7F9E" w:rsidP="009D5138">
      <w:pPr>
        <w:shd w:val="clear" w:color="auto" w:fill="FFFFFF"/>
        <w:spacing w:after="0" w:line="240" w:lineRule="auto"/>
        <w:ind w:firstLine="540"/>
        <w:jc w:val="both"/>
        <w:rPr>
          <w:rFonts w:ascii="Times New Roman" w:hAnsi="Times New Roman" w:cs="Times New Roman"/>
          <w:sz w:val="28"/>
          <w:szCs w:val="28"/>
        </w:rPr>
      </w:pPr>
      <w:r w:rsidRPr="00DC6E24">
        <w:rPr>
          <w:rFonts w:ascii="Times New Roman" w:hAnsi="Times New Roman" w:cs="Times New Roman"/>
          <w:sz w:val="28"/>
          <w:szCs w:val="28"/>
        </w:rPr>
        <w:t xml:space="preserve">Как и любая педагогическая технология, модульная предполагает целенаправленный процесс проектирования содержания, способов деятельности специально </w:t>
      </w:r>
      <w:r w:rsidRPr="00DC6E24">
        <w:rPr>
          <w:rFonts w:ascii="Times New Roman" w:hAnsi="Times New Roman" w:cs="Times New Roman"/>
          <w:spacing w:val="-1"/>
          <w:sz w:val="28"/>
          <w:szCs w:val="28"/>
        </w:rPr>
        <w:t>организованными средствами для достижения прогнозируемого результата.</w:t>
      </w:r>
    </w:p>
    <w:p w:rsidR="002D7F9E" w:rsidRPr="00DC6E24" w:rsidRDefault="002D7F9E" w:rsidP="009D5138">
      <w:pPr>
        <w:shd w:val="clear" w:color="auto" w:fill="FFFFFF"/>
        <w:spacing w:after="0" w:line="240" w:lineRule="auto"/>
        <w:ind w:firstLine="540"/>
        <w:jc w:val="both"/>
        <w:rPr>
          <w:rFonts w:ascii="Times New Roman" w:hAnsi="Times New Roman" w:cs="Times New Roman"/>
          <w:sz w:val="28"/>
          <w:szCs w:val="28"/>
        </w:rPr>
      </w:pPr>
      <w:r w:rsidRPr="00DC6E24">
        <w:rPr>
          <w:rFonts w:ascii="Times New Roman" w:hAnsi="Times New Roman" w:cs="Times New Roman"/>
          <w:sz w:val="28"/>
          <w:szCs w:val="28"/>
        </w:rPr>
        <w:t xml:space="preserve">Своей задачей на уроках я вижу создание особых условий для включения каждого </w:t>
      </w:r>
      <w:r w:rsidR="00DC6E24">
        <w:rPr>
          <w:rFonts w:ascii="Times New Roman" w:hAnsi="Times New Roman" w:cs="Times New Roman"/>
          <w:sz w:val="28"/>
          <w:szCs w:val="28"/>
        </w:rPr>
        <w:t>обучающегося</w:t>
      </w:r>
      <w:r w:rsidRPr="00DC6E24">
        <w:rPr>
          <w:rFonts w:ascii="Times New Roman" w:hAnsi="Times New Roman" w:cs="Times New Roman"/>
          <w:sz w:val="28"/>
          <w:szCs w:val="28"/>
        </w:rPr>
        <w:t xml:space="preserve"> в деятельность, соответствующую его зоне ближайшего развития. Чтобы реализовать данную систему, в своей работе я придерживаюсь следующих принципов:</w:t>
      </w:r>
    </w:p>
    <w:p w:rsidR="002D7F9E" w:rsidRPr="00DC6E24" w:rsidRDefault="002D7F9E" w:rsidP="009D5138">
      <w:pPr>
        <w:widowControl w:val="0"/>
        <w:numPr>
          <w:ilvl w:val="0"/>
          <w:numId w:val="3"/>
        </w:numPr>
        <w:shd w:val="clear" w:color="auto" w:fill="FFFFFF"/>
        <w:tabs>
          <w:tab w:val="left" w:pos="706"/>
        </w:tabs>
        <w:autoSpaceDE w:val="0"/>
        <w:autoSpaceDN w:val="0"/>
        <w:adjustRightInd w:val="0"/>
        <w:spacing w:after="0" w:line="240" w:lineRule="auto"/>
        <w:ind w:firstLine="540"/>
        <w:jc w:val="both"/>
        <w:rPr>
          <w:rFonts w:ascii="Times New Roman" w:hAnsi="Times New Roman" w:cs="Times New Roman"/>
          <w:spacing w:val="-23"/>
          <w:sz w:val="28"/>
          <w:szCs w:val="28"/>
        </w:rPr>
      </w:pPr>
      <w:r w:rsidRPr="00DC6E24">
        <w:rPr>
          <w:rFonts w:ascii="Times New Roman" w:hAnsi="Times New Roman" w:cs="Times New Roman"/>
          <w:spacing w:val="-1"/>
          <w:sz w:val="28"/>
          <w:szCs w:val="28"/>
        </w:rPr>
        <w:t xml:space="preserve">Не навредить </w:t>
      </w:r>
      <w:r w:rsidR="00DC6E24">
        <w:rPr>
          <w:rFonts w:ascii="Times New Roman" w:hAnsi="Times New Roman" w:cs="Times New Roman"/>
          <w:spacing w:val="-1"/>
          <w:sz w:val="28"/>
          <w:szCs w:val="28"/>
        </w:rPr>
        <w:t>обучающемуся</w:t>
      </w:r>
      <w:r w:rsidRPr="00DC6E24">
        <w:rPr>
          <w:rFonts w:ascii="Times New Roman" w:hAnsi="Times New Roman" w:cs="Times New Roman"/>
          <w:spacing w:val="-1"/>
          <w:sz w:val="28"/>
          <w:szCs w:val="28"/>
        </w:rPr>
        <w:t>.</w:t>
      </w:r>
    </w:p>
    <w:p w:rsidR="002D7F9E" w:rsidRPr="00DC6E24" w:rsidRDefault="002D7F9E" w:rsidP="009D5138">
      <w:pPr>
        <w:widowControl w:val="0"/>
        <w:numPr>
          <w:ilvl w:val="0"/>
          <w:numId w:val="3"/>
        </w:numPr>
        <w:shd w:val="clear" w:color="auto" w:fill="FFFFFF"/>
        <w:tabs>
          <w:tab w:val="left" w:pos="706"/>
        </w:tabs>
        <w:autoSpaceDE w:val="0"/>
        <w:autoSpaceDN w:val="0"/>
        <w:adjustRightInd w:val="0"/>
        <w:spacing w:before="5" w:after="0" w:line="240" w:lineRule="auto"/>
        <w:ind w:firstLine="540"/>
        <w:jc w:val="both"/>
        <w:rPr>
          <w:rFonts w:ascii="Times New Roman" w:hAnsi="Times New Roman" w:cs="Times New Roman"/>
          <w:spacing w:val="-12"/>
          <w:sz w:val="28"/>
          <w:szCs w:val="28"/>
        </w:rPr>
      </w:pPr>
      <w:r w:rsidRPr="00DC6E24">
        <w:rPr>
          <w:rFonts w:ascii="Times New Roman" w:hAnsi="Times New Roman" w:cs="Times New Roman"/>
          <w:sz w:val="28"/>
          <w:szCs w:val="28"/>
        </w:rPr>
        <w:t xml:space="preserve">Дать установку на успех. Первыми успехами </w:t>
      </w:r>
      <w:r w:rsidR="00DC6E24">
        <w:rPr>
          <w:rFonts w:ascii="Times New Roman" w:hAnsi="Times New Roman" w:cs="Times New Roman"/>
          <w:sz w:val="28"/>
          <w:szCs w:val="28"/>
        </w:rPr>
        <w:t>обучающийся</w:t>
      </w:r>
      <w:r w:rsidRPr="00DC6E24">
        <w:rPr>
          <w:rFonts w:ascii="Times New Roman" w:hAnsi="Times New Roman" w:cs="Times New Roman"/>
          <w:sz w:val="28"/>
          <w:szCs w:val="28"/>
        </w:rPr>
        <w:t xml:space="preserve"> вдохновляется. У него возникает уверенность в своих силах и главное -  желание продолжать.</w:t>
      </w:r>
    </w:p>
    <w:p w:rsidR="002D7F9E" w:rsidRPr="00DC6E24" w:rsidRDefault="002D7F9E" w:rsidP="009D5138">
      <w:pPr>
        <w:widowControl w:val="0"/>
        <w:numPr>
          <w:ilvl w:val="0"/>
          <w:numId w:val="3"/>
        </w:numPr>
        <w:shd w:val="clear" w:color="auto" w:fill="FFFFFF"/>
        <w:tabs>
          <w:tab w:val="left" w:pos="706"/>
        </w:tabs>
        <w:autoSpaceDE w:val="0"/>
        <w:autoSpaceDN w:val="0"/>
        <w:adjustRightInd w:val="0"/>
        <w:spacing w:before="5" w:after="0" w:line="240" w:lineRule="auto"/>
        <w:ind w:firstLine="540"/>
        <w:jc w:val="both"/>
        <w:rPr>
          <w:rFonts w:ascii="Times New Roman" w:hAnsi="Times New Roman" w:cs="Times New Roman"/>
          <w:spacing w:val="-12"/>
          <w:sz w:val="28"/>
          <w:szCs w:val="28"/>
        </w:rPr>
      </w:pPr>
      <w:r w:rsidRPr="00DC6E24">
        <w:rPr>
          <w:rFonts w:ascii="Times New Roman" w:hAnsi="Times New Roman" w:cs="Times New Roman"/>
          <w:sz w:val="28"/>
          <w:szCs w:val="28"/>
        </w:rPr>
        <w:t xml:space="preserve">Признать всеобщую талантливость с учетом неизбежности перемен, </w:t>
      </w:r>
      <w:r w:rsidRPr="00DC6E24">
        <w:rPr>
          <w:rFonts w:ascii="Times New Roman" w:hAnsi="Times New Roman" w:cs="Times New Roman"/>
          <w:spacing w:val="-1"/>
          <w:sz w:val="28"/>
          <w:szCs w:val="28"/>
        </w:rPr>
        <w:t>согласно чему суждение о человеке не может быть окончательным.</w:t>
      </w:r>
    </w:p>
    <w:p w:rsidR="002D7F9E" w:rsidRPr="00DC6E24" w:rsidRDefault="002D7F9E" w:rsidP="009D5138">
      <w:pPr>
        <w:widowControl w:val="0"/>
        <w:numPr>
          <w:ilvl w:val="0"/>
          <w:numId w:val="3"/>
        </w:numPr>
        <w:shd w:val="clear" w:color="auto" w:fill="FFFFFF"/>
        <w:tabs>
          <w:tab w:val="left" w:pos="706"/>
        </w:tabs>
        <w:autoSpaceDE w:val="0"/>
        <w:autoSpaceDN w:val="0"/>
        <w:adjustRightInd w:val="0"/>
        <w:spacing w:after="0" w:line="240" w:lineRule="auto"/>
        <w:ind w:firstLine="540"/>
        <w:jc w:val="both"/>
        <w:rPr>
          <w:rFonts w:ascii="Times New Roman" w:hAnsi="Times New Roman" w:cs="Times New Roman"/>
          <w:spacing w:val="-12"/>
          <w:sz w:val="28"/>
          <w:szCs w:val="28"/>
        </w:rPr>
      </w:pPr>
      <w:r w:rsidRPr="00DC6E24">
        <w:rPr>
          <w:rFonts w:ascii="Times New Roman" w:hAnsi="Times New Roman" w:cs="Times New Roman"/>
          <w:sz w:val="28"/>
          <w:szCs w:val="28"/>
        </w:rPr>
        <w:t xml:space="preserve">Снять тревожность, страх перед «двойкой», напряженность в отношениях </w:t>
      </w:r>
      <w:r w:rsidR="00DC6E24">
        <w:rPr>
          <w:rFonts w:ascii="Times New Roman" w:hAnsi="Times New Roman" w:cs="Times New Roman"/>
          <w:sz w:val="28"/>
          <w:szCs w:val="28"/>
        </w:rPr>
        <w:t>преподавателя и обучающегося</w:t>
      </w:r>
      <w:r w:rsidRPr="00DC6E24">
        <w:rPr>
          <w:rFonts w:ascii="Times New Roman" w:hAnsi="Times New Roman" w:cs="Times New Roman"/>
          <w:sz w:val="28"/>
          <w:szCs w:val="28"/>
        </w:rPr>
        <w:t>.</w:t>
      </w:r>
    </w:p>
    <w:p w:rsidR="002D7F9E" w:rsidRPr="00DC6E24" w:rsidRDefault="002D7F9E" w:rsidP="009D5138">
      <w:pPr>
        <w:shd w:val="clear" w:color="auto" w:fill="FFFFFF"/>
        <w:spacing w:after="0" w:line="240" w:lineRule="auto"/>
        <w:ind w:firstLine="540"/>
        <w:jc w:val="both"/>
        <w:rPr>
          <w:rFonts w:ascii="Times New Roman" w:hAnsi="Times New Roman" w:cs="Times New Roman"/>
          <w:sz w:val="28"/>
          <w:szCs w:val="28"/>
        </w:rPr>
      </w:pPr>
      <w:r w:rsidRPr="00DC6E24">
        <w:rPr>
          <w:rFonts w:ascii="Times New Roman" w:hAnsi="Times New Roman" w:cs="Times New Roman"/>
          <w:spacing w:val="-1"/>
          <w:sz w:val="28"/>
          <w:szCs w:val="28"/>
        </w:rPr>
        <w:t>Отсюда основные правила работы:</w:t>
      </w:r>
    </w:p>
    <w:p w:rsidR="002D7F9E" w:rsidRPr="00DC6E24" w:rsidRDefault="002D7F9E" w:rsidP="009D5138">
      <w:pPr>
        <w:widowControl w:val="0"/>
        <w:numPr>
          <w:ilvl w:val="0"/>
          <w:numId w:val="4"/>
        </w:numPr>
        <w:shd w:val="clear" w:color="auto" w:fill="FFFFFF"/>
        <w:tabs>
          <w:tab w:val="left" w:pos="715"/>
        </w:tabs>
        <w:autoSpaceDE w:val="0"/>
        <w:autoSpaceDN w:val="0"/>
        <w:adjustRightInd w:val="0"/>
        <w:spacing w:after="0" w:line="240" w:lineRule="auto"/>
        <w:ind w:firstLine="540"/>
        <w:jc w:val="both"/>
        <w:rPr>
          <w:rFonts w:ascii="Times New Roman" w:hAnsi="Times New Roman" w:cs="Times New Roman"/>
          <w:spacing w:val="-26"/>
          <w:sz w:val="28"/>
          <w:szCs w:val="28"/>
        </w:rPr>
      </w:pPr>
      <w:r w:rsidRPr="00DC6E24">
        <w:rPr>
          <w:rFonts w:ascii="Times New Roman" w:hAnsi="Times New Roman" w:cs="Times New Roman"/>
          <w:spacing w:val="-1"/>
          <w:sz w:val="28"/>
          <w:szCs w:val="28"/>
        </w:rPr>
        <w:t>Не сравнивать детей друг с другом.</w:t>
      </w:r>
    </w:p>
    <w:p w:rsidR="002D7F9E" w:rsidRPr="00DC6E24" w:rsidRDefault="002D7F9E" w:rsidP="009D5138">
      <w:pPr>
        <w:widowControl w:val="0"/>
        <w:numPr>
          <w:ilvl w:val="0"/>
          <w:numId w:val="4"/>
        </w:numPr>
        <w:shd w:val="clear" w:color="auto" w:fill="FFFFFF"/>
        <w:tabs>
          <w:tab w:val="left" w:pos="715"/>
        </w:tabs>
        <w:autoSpaceDE w:val="0"/>
        <w:autoSpaceDN w:val="0"/>
        <w:adjustRightInd w:val="0"/>
        <w:spacing w:after="0" w:line="240" w:lineRule="auto"/>
        <w:ind w:firstLine="540"/>
        <w:jc w:val="both"/>
        <w:rPr>
          <w:rFonts w:ascii="Times New Roman" w:hAnsi="Times New Roman" w:cs="Times New Roman"/>
          <w:spacing w:val="-15"/>
          <w:sz w:val="28"/>
          <w:szCs w:val="28"/>
        </w:rPr>
      </w:pPr>
      <w:r w:rsidRPr="00DC6E24">
        <w:rPr>
          <w:rFonts w:ascii="Times New Roman" w:hAnsi="Times New Roman" w:cs="Times New Roman"/>
          <w:sz w:val="28"/>
          <w:szCs w:val="28"/>
        </w:rPr>
        <w:t xml:space="preserve">Сравнивать успехи </w:t>
      </w:r>
      <w:r w:rsidR="00DC6E24">
        <w:rPr>
          <w:rFonts w:ascii="Times New Roman" w:hAnsi="Times New Roman" w:cs="Times New Roman"/>
          <w:sz w:val="28"/>
          <w:szCs w:val="28"/>
        </w:rPr>
        <w:t>обучающегося</w:t>
      </w:r>
      <w:r w:rsidRPr="00DC6E24">
        <w:rPr>
          <w:rFonts w:ascii="Times New Roman" w:hAnsi="Times New Roman" w:cs="Times New Roman"/>
          <w:sz w:val="28"/>
          <w:szCs w:val="28"/>
        </w:rPr>
        <w:t xml:space="preserve"> с его личными результатами для установления зоны развития.</w:t>
      </w:r>
    </w:p>
    <w:p w:rsidR="002D7F9E" w:rsidRPr="00DC6E24" w:rsidRDefault="002D7F9E" w:rsidP="009D5138">
      <w:pPr>
        <w:widowControl w:val="0"/>
        <w:numPr>
          <w:ilvl w:val="0"/>
          <w:numId w:val="4"/>
        </w:numPr>
        <w:shd w:val="clear" w:color="auto" w:fill="FFFFFF"/>
        <w:tabs>
          <w:tab w:val="left" w:pos="715"/>
        </w:tabs>
        <w:autoSpaceDE w:val="0"/>
        <w:autoSpaceDN w:val="0"/>
        <w:adjustRightInd w:val="0"/>
        <w:spacing w:after="0" w:line="240" w:lineRule="auto"/>
        <w:ind w:firstLine="540"/>
        <w:jc w:val="both"/>
        <w:rPr>
          <w:rFonts w:ascii="Times New Roman" w:hAnsi="Times New Roman" w:cs="Times New Roman"/>
          <w:spacing w:val="-12"/>
          <w:sz w:val="28"/>
          <w:szCs w:val="28"/>
        </w:rPr>
      </w:pPr>
      <w:r w:rsidRPr="00DC6E24">
        <w:rPr>
          <w:rFonts w:ascii="Times New Roman" w:hAnsi="Times New Roman" w:cs="Times New Roman"/>
          <w:sz w:val="28"/>
          <w:szCs w:val="28"/>
        </w:rPr>
        <w:t>Работа в положительном эмоциональном фоне. Доверительные отношения в системах «</w:t>
      </w:r>
      <w:r w:rsidR="002C4510">
        <w:rPr>
          <w:rFonts w:ascii="Times New Roman" w:hAnsi="Times New Roman" w:cs="Times New Roman"/>
          <w:sz w:val="28"/>
          <w:szCs w:val="28"/>
        </w:rPr>
        <w:t>преподаватель</w:t>
      </w:r>
      <w:r w:rsidRPr="00DC6E24">
        <w:rPr>
          <w:rFonts w:ascii="Times New Roman" w:hAnsi="Times New Roman" w:cs="Times New Roman"/>
          <w:sz w:val="28"/>
          <w:szCs w:val="28"/>
        </w:rPr>
        <w:t>-</w:t>
      </w:r>
      <w:r w:rsidR="002C4510">
        <w:rPr>
          <w:rFonts w:ascii="Times New Roman" w:hAnsi="Times New Roman" w:cs="Times New Roman"/>
          <w:sz w:val="28"/>
          <w:szCs w:val="28"/>
        </w:rPr>
        <w:t xml:space="preserve"> обучающийся</w:t>
      </w:r>
      <w:r w:rsidRPr="00DC6E24">
        <w:rPr>
          <w:rFonts w:ascii="Times New Roman" w:hAnsi="Times New Roman" w:cs="Times New Roman"/>
          <w:sz w:val="28"/>
          <w:szCs w:val="28"/>
        </w:rPr>
        <w:t>» и «</w:t>
      </w:r>
      <w:r w:rsidR="002C4510">
        <w:rPr>
          <w:rFonts w:ascii="Times New Roman" w:hAnsi="Times New Roman" w:cs="Times New Roman"/>
          <w:sz w:val="28"/>
          <w:szCs w:val="28"/>
        </w:rPr>
        <w:t>обучающийся-обучающийся</w:t>
      </w:r>
      <w:r w:rsidRPr="00DC6E24">
        <w:rPr>
          <w:rFonts w:ascii="Times New Roman" w:hAnsi="Times New Roman" w:cs="Times New Roman"/>
          <w:sz w:val="28"/>
          <w:szCs w:val="28"/>
        </w:rPr>
        <w:t>», отсутствие чувства неуверенности, вера в свои силы и успех, постоянная возможность вовлечения всех в совместную учебную деятельность с учетом интереса каждого способствует успешности обучения.</w:t>
      </w:r>
    </w:p>
    <w:p w:rsidR="002D7F9E" w:rsidRDefault="002D7F9E" w:rsidP="009D5138">
      <w:pPr>
        <w:shd w:val="clear" w:color="auto" w:fill="FFFFFF"/>
        <w:tabs>
          <w:tab w:val="left" w:pos="715"/>
        </w:tabs>
        <w:spacing w:after="0" w:line="240" w:lineRule="auto"/>
        <w:ind w:firstLine="540"/>
        <w:jc w:val="both"/>
        <w:rPr>
          <w:rFonts w:ascii="Times New Roman" w:hAnsi="Times New Roman" w:cs="Times New Roman"/>
          <w:sz w:val="28"/>
          <w:szCs w:val="28"/>
        </w:rPr>
      </w:pPr>
      <w:r w:rsidRPr="00DC6E24">
        <w:rPr>
          <w:rFonts w:ascii="Times New Roman" w:hAnsi="Times New Roman" w:cs="Times New Roman"/>
          <w:sz w:val="28"/>
          <w:szCs w:val="28"/>
        </w:rPr>
        <w:t xml:space="preserve">Идея модульной технологии, </w:t>
      </w:r>
      <w:r w:rsidR="002C4510">
        <w:rPr>
          <w:rFonts w:ascii="Times New Roman" w:hAnsi="Times New Roman" w:cs="Times New Roman"/>
          <w:sz w:val="28"/>
          <w:szCs w:val="28"/>
        </w:rPr>
        <w:t xml:space="preserve"> </w:t>
      </w:r>
      <w:r w:rsidRPr="00DC6E24">
        <w:rPr>
          <w:rFonts w:ascii="Times New Roman" w:hAnsi="Times New Roman" w:cs="Times New Roman"/>
          <w:sz w:val="28"/>
          <w:szCs w:val="28"/>
        </w:rPr>
        <w:t xml:space="preserve">ее внедрение в учебный процесс </w:t>
      </w:r>
      <w:r w:rsidRPr="00DC6E24">
        <w:rPr>
          <w:rFonts w:ascii="Times New Roman" w:hAnsi="Times New Roman" w:cs="Times New Roman"/>
          <w:spacing w:val="-1"/>
          <w:sz w:val="28"/>
          <w:szCs w:val="28"/>
        </w:rPr>
        <w:t xml:space="preserve">предполагает почти самостоятельное усвоение </w:t>
      </w:r>
      <w:r w:rsidR="002C4510">
        <w:rPr>
          <w:rFonts w:ascii="Times New Roman" w:hAnsi="Times New Roman" w:cs="Times New Roman"/>
          <w:spacing w:val="-1"/>
          <w:sz w:val="28"/>
          <w:szCs w:val="28"/>
        </w:rPr>
        <w:t>обучающимся</w:t>
      </w:r>
      <w:r w:rsidRPr="00DC6E24">
        <w:rPr>
          <w:rFonts w:ascii="Times New Roman" w:hAnsi="Times New Roman" w:cs="Times New Roman"/>
          <w:spacing w:val="-1"/>
          <w:sz w:val="28"/>
          <w:szCs w:val="28"/>
        </w:rPr>
        <w:t xml:space="preserve"> учебного материала </w:t>
      </w:r>
      <w:r w:rsidRPr="00DC6E24">
        <w:rPr>
          <w:rFonts w:ascii="Times New Roman" w:hAnsi="Times New Roman" w:cs="Times New Roman"/>
          <w:sz w:val="28"/>
          <w:szCs w:val="28"/>
        </w:rPr>
        <w:t>при работе с модулем. Большинство  применяемых мною модулей на уроках являются смешанными.</w:t>
      </w:r>
    </w:p>
    <w:p w:rsidR="00EE2261" w:rsidRDefault="00EE2261" w:rsidP="009D5138">
      <w:pPr>
        <w:spacing w:after="0" w:line="240" w:lineRule="auto"/>
        <w:ind w:firstLine="567"/>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Проектирование учебной деятельностью характерной признак педагогической технологии. Это и отличает технологию от методики. В зависимости от объема учебного материала в модульном обучении выделяют:</w:t>
      </w:r>
    </w:p>
    <w:p w:rsidR="00EE2261" w:rsidRDefault="00EE2261" w:rsidP="009D5138">
      <w:pPr>
        <w:spacing w:after="0" w:line="240" w:lineRule="auto"/>
        <w:ind w:firstLine="567"/>
        <w:jc w:val="both"/>
        <w:rPr>
          <w:rFonts w:ascii="Times New Roman" w:eastAsia="Times New Roman" w:hAnsi="Times New Roman" w:cs="Times New Roman"/>
          <w:color w:val="000000"/>
          <w:sz w:val="28"/>
          <w:szCs w:val="24"/>
          <w:lang w:eastAsia="ru-RU"/>
        </w:rPr>
      </w:pPr>
    </w:p>
    <w:p w:rsidR="00EE2261" w:rsidRDefault="00EE2261" w:rsidP="009D5138">
      <w:pPr>
        <w:spacing w:after="0" w:line="240" w:lineRule="auto"/>
        <w:ind w:firstLine="567"/>
        <w:jc w:val="both"/>
        <w:rPr>
          <w:rFonts w:ascii="Times New Roman" w:eastAsia="Times New Roman" w:hAnsi="Times New Roman" w:cs="Times New Roman"/>
          <w:color w:val="000000"/>
          <w:sz w:val="28"/>
          <w:szCs w:val="24"/>
          <w:lang w:eastAsia="ru-RU"/>
        </w:rPr>
      </w:pPr>
    </w:p>
    <w:p w:rsidR="00EE2261" w:rsidRPr="00EE2261" w:rsidRDefault="00EE2261" w:rsidP="009D5138">
      <w:pPr>
        <w:spacing w:after="0" w:line="240" w:lineRule="auto"/>
        <w:ind w:firstLine="567"/>
        <w:jc w:val="center"/>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noProof/>
          <w:color w:val="000000"/>
          <w:sz w:val="28"/>
          <w:szCs w:val="24"/>
          <w:lang w:eastAsia="ru-RU"/>
        </w:rPr>
        <w:drawing>
          <wp:inline distT="0" distB="0" distL="0" distR="0">
            <wp:extent cx="6372225" cy="1038225"/>
            <wp:effectExtent l="19050" t="0" r="9525" b="0"/>
            <wp:docPr id="6" name="Рисунок 2" descr="Модульное обуч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дульное обучение"/>
                    <pic:cNvPicPr>
                      <a:picLocks noChangeAspect="1" noChangeArrowheads="1"/>
                    </pic:cNvPicPr>
                  </pic:nvPicPr>
                  <pic:blipFill>
                    <a:blip r:embed="rId8"/>
                    <a:srcRect/>
                    <a:stretch>
                      <a:fillRect/>
                    </a:stretch>
                  </pic:blipFill>
                  <pic:spPr bwMode="auto">
                    <a:xfrm>
                      <a:off x="0" y="0"/>
                      <a:ext cx="6372225" cy="1038225"/>
                    </a:xfrm>
                    <a:prstGeom prst="rect">
                      <a:avLst/>
                    </a:prstGeom>
                    <a:noFill/>
                    <a:ln w="9525">
                      <a:noFill/>
                      <a:miter lim="800000"/>
                      <a:headEnd/>
                      <a:tailEnd/>
                    </a:ln>
                  </pic:spPr>
                </pic:pic>
              </a:graphicData>
            </a:graphic>
          </wp:inline>
        </w:drawing>
      </w:r>
    </w:p>
    <w:p w:rsidR="00EE2261" w:rsidRDefault="00EE2261" w:rsidP="009D5138">
      <w:pPr>
        <w:shd w:val="clear" w:color="auto" w:fill="FFFFFF"/>
        <w:tabs>
          <w:tab w:val="left" w:pos="715"/>
        </w:tabs>
        <w:spacing w:after="0" w:line="240" w:lineRule="auto"/>
        <w:ind w:firstLine="540"/>
        <w:jc w:val="both"/>
        <w:rPr>
          <w:rFonts w:ascii="Times New Roman" w:hAnsi="Times New Roman" w:cs="Times New Roman"/>
          <w:sz w:val="28"/>
          <w:szCs w:val="28"/>
        </w:rPr>
      </w:pPr>
    </w:p>
    <w:p w:rsidR="00EE2261" w:rsidRDefault="00EE2261" w:rsidP="009D5138">
      <w:pPr>
        <w:shd w:val="clear" w:color="auto" w:fill="FFFFFF"/>
        <w:tabs>
          <w:tab w:val="left" w:pos="715"/>
        </w:tabs>
        <w:spacing w:after="0" w:line="240" w:lineRule="auto"/>
        <w:ind w:firstLine="540"/>
        <w:jc w:val="center"/>
        <w:rPr>
          <w:rFonts w:ascii="Times New Roman" w:hAnsi="Times New Roman" w:cs="Times New Roman"/>
          <w:sz w:val="28"/>
          <w:szCs w:val="28"/>
        </w:rPr>
      </w:pPr>
    </w:p>
    <w:p w:rsidR="009D5138" w:rsidRDefault="009D5138" w:rsidP="009D5138">
      <w:pPr>
        <w:shd w:val="clear" w:color="auto" w:fill="FFFFFF"/>
        <w:tabs>
          <w:tab w:val="left" w:pos="715"/>
        </w:tabs>
        <w:spacing w:after="0" w:line="240" w:lineRule="auto"/>
        <w:ind w:firstLine="540"/>
        <w:jc w:val="center"/>
        <w:rPr>
          <w:rFonts w:ascii="Times New Roman" w:hAnsi="Times New Roman" w:cs="Times New Roman"/>
          <w:sz w:val="28"/>
          <w:szCs w:val="28"/>
        </w:rPr>
      </w:pPr>
    </w:p>
    <w:p w:rsidR="009D5138" w:rsidRDefault="009D5138" w:rsidP="009D5138">
      <w:pPr>
        <w:shd w:val="clear" w:color="auto" w:fill="FFFFFF"/>
        <w:tabs>
          <w:tab w:val="left" w:pos="715"/>
        </w:tabs>
        <w:spacing w:after="0" w:line="240" w:lineRule="auto"/>
        <w:ind w:firstLine="540"/>
        <w:jc w:val="center"/>
        <w:rPr>
          <w:rFonts w:ascii="Times New Roman" w:hAnsi="Times New Roman" w:cs="Times New Roman"/>
          <w:sz w:val="28"/>
          <w:szCs w:val="28"/>
        </w:rPr>
      </w:pPr>
    </w:p>
    <w:p w:rsidR="009D5138" w:rsidRDefault="009D5138" w:rsidP="009D5138">
      <w:pPr>
        <w:shd w:val="clear" w:color="auto" w:fill="FFFFFF"/>
        <w:tabs>
          <w:tab w:val="left" w:pos="715"/>
        </w:tabs>
        <w:spacing w:after="0" w:line="240" w:lineRule="auto"/>
        <w:ind w:firstLine="540"/>
        <w:jc w:val="center"/>
        <w:rPr>
          <w:rFonts w:ascii="Times New Roman" w:hAnsi="Times New Roman" w:cs="Times New Roman"/>
          <w:sz w:val="28"/>
          <w:szCs w:val="28"/>
        </w:rPr>
      </w:pPr>
    </w:p>
    <w:p w:rsidR="00EE2261" w:rsidRPr="00EE2261" w:rsidRDefault="00EE2261" w:rsidP="009D5138">
      <w:pPr>
        <w:spacing w:after="0" w:line="240" w:lineRule="auto"/>
        <w:ind w:firstLine="284"/>
        <w:jc w:val="both"/>
        <w:rPr>
          <w:rFonts w:ascii="Times New Roman" w:eastAsia="Times New Roman" w:hAnsi="Times New Roman" w:cs="Times New Roman"/>
          <w:sz w:val="28"/>
          <w:szCs w:val="24"/>
          <w:lang w:eastAsia="ru-RU"/>
        </w:rPr>
      </w:pPr>
      <w:r w:rsidRPr="00EE2261">
        <w:rPr>
          <w:rFonts w:ascii="Times New Roman" w:eastAsia="Times New Roman" w:hAnsi="Times New Roman" w:cs="Times New Roman"/>
          <w:bCs/>
          <w:i/>
          <w:color w:val="000000"/>
          <w:sz w:val="28"/>
          <w:szCs w:val="24"/>
          <w:lang w:eastAsia="ru-RU"/>
        </w:rPr>
        <w:t>Модульный урок</w:t>
      </w:r>
      <w:r w:rsidRPr="00EE2261">
        <w:rPr>
          <w:rFonts w:ascii="Times New Roman" w:eastAsia="Times New Roman" w:hAnsi="Times New Roman" w:cs="Times New Roman"/>
          <w:color w:val="000000"/>
          <w:sz w:val="28"/>
          <w:szCs w:val="24"/>
          <w:lang w:eastAsia="ru-RU"/>
        </w:rPr>
        <w:t> </w:t>
      </w:r>
      <w:r w:rsidRPr="00EE2261">
        <w:rPr>
          <w:rFonts w:ascii="Times New Roman" w:eastAsia="Times New Roman" w:hAnsi="Times New Roman" w:cs="Times New Roman"/>
          <w:i/>
          <w:color w:val="000000"/>
          <w:sz w:val="28"/>
          <w:szCs w:val="24"/>
          <w:lang w:eastAsia="ru-RU"/>
        </w:rPr>
        <w:t>имеет свои особенности:</w:t>
      </w:r>
    </w:p>
    <w:p w:rsidR="00EE2261" w:rsidRPr="00EE2261" w:rsidRDefault="00EE2261" w:rsidP="009D5138">
      <w:pPr>
        <w:numPr>
          <w:ilvl w:val="0"/>
          <w:numId w:val="17"/>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lastRenderedPageBreak/>
        <w:t>каждый урок целесообразно начинать с процедуры мотивации — это может быть обсуждение эпиграфа к уроку, использование входного теста с самопроверкой, небольшого графического диктанта и т.п.;</w:t>
      </w:r>
    </w:p>
    <w:p w:rsidR="00EE2261" w:rsidRPr="00EE2261" w:rsidRDefault="00EE2261" w:rsidP="009D5138">
      <w:pPr>
        <w:numPr>
          <w:ilvl w:val="0"/>
          <w:numId w:val="17"/>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целенаправленное формирование и развитие приёмов учебной деятельности. Учебное содержание здесь — средство для достижения целей этого важного процесса.</w:t>
      </w:r>
    </w:p>
    <w:p w:rsidR="00EE2261" w:rsidRPr="00EE2261" w:rsidRDefault="00EE2261" w:rsidP="009D5138">
      <w:pPr>
        <w:spacing w:after="0" w:line="240" w:lineRule="auto"/>
        <w:ind w:firstLine="284"/>
        <w:jc w:val="both"/>
        <w:rPr>
          <w:rFonts w:ascii="Times New Roman" w:eastAsia="Times New Roman" w:hAnsi="Times New Roman" w:cs="Times New Roman"/>
          <w:i/>
          <w:color w:val="000000"/>
          <w:sz w:val="28"/>
          <w:szCs w:val="24"/>
          <w:lang w:eastAsia="ru-RU"/>
        </w:rPr>
      </w:pPr>
      <w:r w:rsidRPr="00EE2261">
        <w:rPr>
          <w:rFonts w:ascii="Times New Roman" w:eastAsia="Times New Roman" w:hAnsi="Times New Roman" w:cs="Times New Roman"/>
          <w:i/>
          <w:color w:val="000000"/>
          <w:sz w:val="28"/>
          <w:szCs w:val="24"/>
          <w:lang w:eastAsia="ru-RU"/>
        </w:rPr>
        <w:t>Готовить модульные уроки непросто. Требуется большая предварительная работа:</w:t>
      </w:r>
    </w:p>
    <w:p w:rsidR="00EE2261" w:rsidRPr="00EE2261" w:rsidRDefault="00EE2261" w:rsidP="009D5138">
      <w:pPr>
        <w:numPr>
          <w:ilvl w:val="0"/>
          <w:numId w:val="18"/>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Тщательно проработать весь учебный материал и каждого урока в отдельности.</w:t>
      </w:r>
    </w:p>
    <w:p w:rsidR="00EE2261" w:rsidRPr="00EE2261" w:rsidRDefault="00EE2261" w:rsidP="009D5138">
      <w:pPr>
        <w:numPr>
          <w:ilvl w:val="0"/>
          <w:numId w:val="18"/>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Выделить главные основополагающие идеи.</w:t>
      </w:r>
    </w:p>
    <w:p w:rsidR="00EE2261" w:rsidRPr="00EE2261" w:rsidRDefault="00EE2261" w:rsidP="009D5138">
      <w:pPr>
        <w:numPr>
          <w:ilvl w:val="0"/>
          <w:numId w:val="18"/>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Сформулировать для </w:t>
      </w:r>
      <w:r>
        <w:rPr>
          <w:rFonts w:ascii="Times New Roman" w:eastAsia="Times New Roman" w:hAnsi="Times New Roman" w:cs="Times New Roman"/>
          <w:color w:val="000000"/>
          <w:sz w:val="28"/>
          <w:szCs w:val="24"/>
          <w:lang w:eastAsia="ru-RU"/>
        </w:rPr>
        <w:t>обучающихся</w:t>
      </w:r>
      <w:r w:rsidRPr="00EE2261">
        <w:rPr>
          <w:rFonts w:ascii="Times New Roman" w:eastAsia="Times New Roman" w:hAnsi="Times New Roman" w:cs="Times New Roman"/>
          <w:color w:val="000000"/>
          <w:sz w:val="28"/>
          <w:szCs w:val="24"/>
          <w:lang w:eastAsia="ru-RU"/>
        </w:rPr>
        <w:t xml:space="preserve"> интегрирующую цель (ЭУ-0), где указывается что к концу занятия </w:t>
      </w:r>
      <w:r>
        <w:rPr>
          <w:rFonts w:ascii="Times New Roman" w:eastAsia="Times New Roman" w:hAnsi="Times New Roman" w:cs="Times New Roman"/>
          <w:color w:val="000000"/>
          <w:sz w:val="28"/>
          <w:szCs w:val="24"/>
          <w:lang w:eastAsia="ru-RU"/>
        </w:rPr>
        <w:t>обучающийся</w:t>
      </w:r>
      <w:r w:rsidRPr="00EE2261">
        <w:rPr>
          <w:rFonts w:ascii="Times New Roman" w:eastAsia="Times New Roman" w:hAnsi="Times New Roman" w:cs="Times New Roman"/>
          <w:color w:val="000000"/>
          <w:sz w:val="28"/>
          <w:szCs w:val="24"/>
          <w:lang w:eastAsia="ru-RU"/>
        </w:rPr>
        <w:t xml:space="preserve"> должен изучить, знать, понять, определить</w:t>
      </w:r>
      <w:r>
        <w:rPr>
          <w:rFonts w:ascii="Times New Roman" w:eastAsia="Times New Roman" w:hAnsi="Times New Roman" w:cs="Times New Roman"/>
          <w:color w:val="000000"/>
          <w:sz w:val="28"/>
          <w:szCs w:val="24"/>
          <w:lang w:eastAsia="ru-RU"/>
        </w:rPr>
        <w:t>.</w:t>
      </w:r>
    </w:p>
    <w:p w:rsidR="00EE2261" w:rsidRPr="00EE2261" w:rsidRDefault="00EE2261" w:rsidP="009D5138">
      <w:pPr>
        <w:numPr>
          <w:ilvl w:val="0"/>
          <w:numId w:val="18"/>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Определить содержание, объём и последовательность учебных элементов (УЭ), указать время, отводимое на каждое из них, и вид работы учащихся.</w:t>
      </w:r>
    </w:p>
    <w:p w:rsidR="00EE2261" w:rsidRPr="00EE2261" w:rsidRDefault="00EE2261" w:rsidP="009D5138">
      <w:pPr>
        <w:numPr>
          <w:ilvl w:val="0"/>
          <w:numId w:val="18"/>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Подобрать дополнительный материал, соответствующие наглядные пособия, ТСО, задания, тесты, графические диктанты.</w:t>
      </w:r>
    </w:p>
    <w:p w:rsidR="00EE2261" w:rsidRPr="00EE2261" w:rsidRDefault="00EE2261" w:rsidP="009D5138">
      <w:pPr>
        <w:numPr>
          <w:ilvl w:val="0"/>
          <w:numId w:val="18"/>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Приступить к написанию методического пособия для </w:t>
      </w:r>
      <w:r>
        <w:rPr>
          <w:rFonts w:ascii="Times New Roman" w:eastAsia="Times New Roman" w:hAnsi="Times New Roman" w:cs="Times New Roman"/>
          <w:color w:val="000000"/>
          <w:sz w:val="28"/>
          <w:szCs w:val="24"/>
          <w:lang w:eastAsia="ru-RU"/>
        </w:rPr>
        <w:t>обучающихся</w:t>
      </w:r>
      <w:r w:rsidRPr="00EE2261">
        <w:rPr>
          <w:rFonts w:ascii="Times New Roman" w:eastAsia="Times New Roman" w:hAnsi="Times New Roman" w:cs="Times New Roman"/>
          <w:color w:val="000000"/>
          <w:sz w:val="28"/>
          <w:szCs w:val="24"/>
          <w:lang w:eastAsia="ru-RU"/>
        </w:rPr>
        <w:t xml:space="preserve"> (технологическая карта).</w:t>
      </w:r>
    </w:p>
    <w:p w:rsidR="00EE2261" w:rsidRPr="00EE2261" w:rsidRDefault="00EE2261" w:rsidP="009D5138">
      <w:pPr>
        <w:numPr>
          <w:ilvl w:val="0"/>
          <w:numId w:val="18"/>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Копирование (через принтер, ксерокопии) технологических карт по числу </w:t>
      </w:r>
      <w:r>
        <w:rPr>
          <w:rFonts w:ascii="Times New Roman" w:eastAsia="Times New Roman" w:hAnsi="Times New Roman" w:cs="Times New Roman"/>
          <w:color w:val="000000"/>
          <w:sz w:val="28"/>
          <w:szCs w:val="24"/>
          <w:lang w:eastAsia="ru-RU"/>
        </w:rPr>
        <w:t>обучающихся</w:t>
      </w:r>
      <w:r w:rsidRPr="00EE2261">
        <w:rPr>
          <w:rFonts w:ascii="Times New Roman" w:eastAsia="Times New Roman" w:hAnsi="Times New Roman" w:cs="Times New Roman"/>
          <w:color w:val="000000"/>
          <w:sz w:val="28"/>
          <w:szCs w:val="24"/>
          <w:lang w:eastAsia="ru-RU"/>
        </w:rPr>
        <w:t xml:space="preserve"> в </w:t>
      </w:r>
      <w:r>
        <w:rPr>
          <w:rFonts w:ascii="Times New Roman" w:eastAsia="Times New Roman" w:hAnsi="Times New Roman" w:cs="Times New Roman"/>
          <w:color w:val="000000"/>
          <w:sz w:val="28"/>
          <w:szCs w:val="24"/>
          <w:lang w:eastAsia="ru-RU"/>
        </w:rPr>
        <w:t>группе</w:t>
      </w:r>
      <w:r w:rsidRPr="00EE2261">
        <w:rPr>
          <w:rFonts w:ascii="Times New Roman" w:eastAsia="Times New Roman" w:hAnsi="Times New Roman" w:cs="Times New Roman"/>
          <w:color w:val="000000"/>
          <w:sz w:val="28"/>
          <w:szCs w:val="24"/>
          <w:lang w:eastAsia="ru-RU"/>
        </w:rPr>
        <w:t>.</w:t>
      </w:r>
    </w:p>
    <w:p w:rsidR="00EE2261" w:rsidRPr="00EE2261" w:rsidRDefault="00EE2261" w:rsidP="009D5138">
      <w:pPr>
        <w:spacing w:after="0" w:line="240" w:lineRule="auto"/>
        <w:ind w:firstLine="284"/>
        <w:jc w:val="both"/>
        <w:rPr>
          <w:rFonts w:ascii="Times New Roman" w:eastAsia="Times New Roman" w:hAnsi="Times New Roman" w:cs="Times New Roman"/>
          <w:i/>
          <w:color w:val="000000"/>
          <w:sz w:val="28"/>
          <w:szCs w:val="24"/>
          <w:lang w:eastAsia="ru-RU"/>
        </w:rPr>
      </w:pPr>
      <w:r w:rsidRPr="00EE2261">
        <w:rPr>
          <w:rFonts w:ascii="Times New Roman" w:eastAsia="Times New Roman" w:hAnsi="Times New Roman" w:cs="Times New Roman"/>
          <w:i/>
          <w:color w:val="000000"/>
          <w:sz w:val="28"/>
          <w:szCs w:val="24"/>
          <w:lang w:eastAsia="ru-RU"/>
        </w:rPr>
        <w:t>Алгоритм составления модульного урока:</w:t>
      </w:r>
    </w:p>
    <w:p w:rsidR="00EE2261" w:rsidRPr="00EE2261" w:rsidRDefault="00EE2261" w:rsidP="009D5138">
      <w:pPr>
        <w:numPr>
          <w:ilvl w:val="0"/>
          <w:numId w:val="19"/>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Определение места модульного урока в теме.</w:t>
      </w:r>
    </w:p>
    <w:p w:rsidR="00EE2261" w:rsidRPr="00EE2261" w:rsidRDefault="00EE2261" w:rsidP="009D5138">
      <w:pPr>
        <w:numPr>
          <w:ilvl w:val="0"/>
          <w:numId w:val="19"/>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Формулировка темы урока.</w:t>
      </w:r>
    </w:p>
    <w:p w:rsidR="00EE2261" w:rsidRPr="00EE2261" w:rsidRDefault="00EE2261" w:rsidP="009D5138">
      <w:pPr>
        <w:numPr>
          <w:ilvl w:val="0"/>
          <w:numId w:val="19"/>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Определение и формулировка цели урока и конечных результатов обучения.</w:t>
      </w:r>
    </w:p>
    <w:p w:rsidR="00EE2261" w:rsidRPr="00EE2261" w:rsidRDefault="00EE2261" w:rsidP="009D5138">
      <w:pPr>
        <w:numPr>
          <w:ilvl w:val="0"/>
          <w:numId w:val="19"/>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Подбор необходимого фактического материала.</w:t>
      </w:r>
    </w:p>
    <w:p w:rsidR="00EE2261" w:rsidRPr="00EE2261" w:rsidRDefault="00EE2261" w:rsidP="009D5138">
      <w:pPr>
        <w:numPr>
          <w:ilvl w:val="0"/>
          <w:numId w:val="19"/>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Отбор методов и форм преподавания и контроля.</w:t>
      </w:r>
    </w:p>
    <w:p w:rsidR="00EE2261" w:rsidRPr="00EE2261" w:rsidRDefault="00EE2261" w:rsidP="009D5138">
      <w:pPr>
        <w:numPr>
          <w:ilvl w:val="0"/>
          <w:numId w:val="19"/>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Определение способов учебной деятельности </w:t>
      </w:r>
      <w:r>
        <w:rPr>
          <w:rFonts w:ascii="Times New Roman" w:eastAsia="Times New Roman" w:hAnsi="Times New Roman" w:cs="Times New Roman"/>
          <w:color w:val="000000"/>
          <w:sz w:val="28"/>
          <w:szCs w:val="24"/>
          <w:lang w:eastAsia="ru-RU"/>
        </w:rPr>
        <w:t>обучающихся</w:t>
      </w:r>
      <w:r w:rsidRPr="00EE2261">
        <w:rPr>
          <w:rFonts w:ascii="Times New Roman" w:eastAsia="Times New Roman" w:hAnsi="Times New Roman" w:cs="Times New Roman"/>
          <w:color w:val="000000"/>
          <w:sz w:val="28"/>
          <w:szCs w:val="24"/>
          <w:lang w:eastAsia="ru-RU"/>
        </w:rPr>
        <w:t>.</w:t>
      </w:r>
    </w:p>
    <w:p w:rsidR="00EE2261" w:rsidRPr="00EE2261" w:rsidRDefault="00EE2261" w:rsidP="009D5138">
      <w:pPr>
        <w:numPr>
          <w:ilvl w:val="0"/>
          <w:numId w:val="19"/>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Разбивка учебного содержания на отдельные логически завершённые учебные элементы и определение цели каждого из них.</w:t>
      </w:r>
    </w:p>
    <w:p w:rsidR="00EE2261" w:rsidRDefault="00EE2261" w:rsidP="009D5138">
      <w:pPr>
        <w:spacing w:after="0" w:line="240" w:lineRule="auto"/>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Учебных элементов (УЭ) не должно быть много (максимально 7), но обязательно следующие: </w:t>
      </w:r>
    </w:p>
    <w:p w:rsidR="00EE2261" w:rsidRDefault="00EE2261" w:rsidP="009D5138">
      <w:pPr>
        <w:spacing w:after="0" w:line="240" w:lineRule="auto"/>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УЭ-0 — определяет интегрирующую цель по достижению результатов обучения. </w:t>
      </w:r>
    </w:p>
    <w:p w:rsidR="00EE2261" w:rsidRDefault="00EE2261" w:rsidP="009D5138">
      <w:pPr>
        <w:spacing w:after="0" w:line="240" w:lineRule="auto"/>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УЭ-1 — включает задания по выявлению уровня исходных знаний по теме, задания по овладению новым материалам. </w:t>
      </w:r>
    </w:p>
    <w:p w:rsidR="00EE2261" w:rsidRPr="00EE2261" w:rsidRDefault="00EE2261" w:rsidP="009D5138">
      <w:pPr>
        <w:spacing w:after="0" w:line="240" w:lineRule="auto"/>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УЭ-n — включает выходной контроль знаний, подведение итогов занятия (оценка степени достижения цели урока), выбор домашнего задания (оно должно быть дифференцированным в зависимости от успешности работы </w:t>
      </w:r>
      <w:r>
        <w:rPr>
          <w:rFonts w:ascii="Times New Roman" w:eastAsia="Times New Roman" w:hAnsi="Times New Roman" w:cs="Times New Roman"/>
          <w:color w:val="000000"/>
          <w:sz w:val="28"/>
          <w:szCs w:val="24"/>
          <w:lang w:eastAsia="ru-RU"/>
        </w:rPr>
        <w:t>обучающегося</w:t>
      </w:r>
      <w:r w:rsidRPr="00EE2261">
        <w:rPr>
          <w:rFonts w:ascii="Times New Roman" w:eastAsia="Times New Roman" w:hAnsi="Times New Roman" w:cs="Times New Roman"/>
          <w:color w:val="000000"/>
          <w:sz w:val="28"/>
          <w:szCs w:val="24"/>
          <w:lang w:eastAsia="ru-RU"/>
        </w:rPr>
        <w:t>), рефлексию (оценка себя, своей работы с учётом оценки окружающих).</w:t>
      </w:r>
    </w:p>
    <w:p w:rsidR="00EE2261" w:rsidRDefault="00EE2261" w:rsidP="009D5138">
      <w:pPr>
        <w:spacing w:after="0" w:line="240" w:lineRule="auto"/>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bCs/>
          <w:i/>
          <w:color w:val="000000"/>
          <w:sz w:val="28"/>
          <w:szCs w:val="24"/>
          <w:lang w:eastAsia="ru-RU"/>
        </w:rPr>
        <w:t>Модульные программы</w:t>
      </w:r>
      <w:r w:rsidRPr="00EE2261">
        <w:rPr>
          <w:rFonts w:ascii="Times New Roman" w:eastAsia="Times New Roman" w:hAnsi="Times New Roman" w:cs="Times New Roman"/>
          <w:color w:val="000000"/>
          <w:sz w:val="28"/>
          <w:szCs w:val="24"/>
          <w:lang w:eastAsia="ru-RU"/>
        </w:rPr>
        <w:t xml:space="preserve"> — это программа деятельности </w:t>
      </w:r>
      <w:r>
        <w:rPr>
          <w:rFonts w:ascii="Times New Roman" w:eastAsia="Times New Roman" w:hAnsi="Times New Roman" w:cs="Times New Roman"/>
          <w:color w:val="000000"/>
          <w:sz w:val="28"/>
          <w:szCs w:val="24"/>
          <w:lang w:eastAsia="ru-RU"/>
        </w:rPr>
        <w:t>обучающегося</w:t>
      </w:r>
      <w:r w:rsidRPr="00EE2261">
        <w:rPr>
          <w:rFonts w:ascii="Times New Roman" w:eastAsia="Times New Roman" w:hAnsi="Times New Roman" w:cs="Times New Roman"/>
          <w:color w:val="000000"/>
          <w:sz w:val="28"/>
          <w:szCs w:val="24"/>
          <w:lang w:eastAsia="ru-RU"/>
        </w:rPr>
        <w:t xml:space="preserve"> по изучению какой-либо темы. </w:t>
      </w:r>
    </w:p>
    <w:p w:rsidR="00EE2261" w:rsidRPr="00EE2261" w:rsidRDefault="00EE2261" w:rsidP="009D5138">
      <w:pPr>
        <w:spacing w:after="0" w:line="240" w:lineRule="auto"/>
        <w:ind w:firstLine="284"/>
        <w:jc w:val="both"/>
        <w:rPr>
          <w:rFonts w:ascii="Times New Roman" w:eastAsia="Times New Roman" w:hAnsi="Times New Roman" w:cs="Times New Roman"/>
          <w:i/>
          <w:sz w:val="28"/>
          <w:szCs w:val="24"/>
          <w:lang w:eastAsia="ru-RU"/>
        </w:rPr>
      </w:pPr>
      <w:r w:rsidRPr="00EE2261">
        <w:rPr>
          <w:rFonts w:ascii="Times New Roman" w:eastAsia="Times New Roman" w:hAnsi="Times New Roman" w:cs="Times New Roman"/>
          <w:i/>
          <w:color w:val="000000"/>
          <w:sz w:val="28"/>
          <w:szCs w:val="24"/>
          <w:lang w:eastAsia="ru-RU"/>
        </w:rPr>
        <w:t>Алгоритм действий преподавателя по составлению модульной программы:</w:t>
      </w:r>
    </w:p>
    <w:p w:rsidR="00EE2261" w:rsidRPr="00EE2261" w:rsidRDefault="00EE2261" w:rsidP="009D5138">
      <w:pPr>
        <w:numPr>
          <w:ilvl w:val="0"/>
          <w:numId w:val="20"/>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Определение целей обучения для </w:t>
      </w:r>
      <w:r>
        <w:rPr>
          <w:rFonts w:ascii="Times New Roman" w:eastAsia="Times New Roman" w:hAnsi="Times New Roman" w:cs="Times New Roman"/>
          <w:color w:val="000000"/>
          <w:sz w:val="28"/>
          <w:szCs w:val="24"/>
          <w:lang w:eastAsia="ru-RU"/>
        </w:rPr>
        <w:t>обучающихся</w:t>
      </w:r>
      <w:r w:rsidRPr="00EE2261">
        <w:rPr>
          <w:rFonts w:ascii="Times New Roman" w:eastAsia="Times New Roman" w:hAnsi="Times New Roman" w:cs="Times New Roman"/>
          <w:color w:val="000000"/>
          <w:sz w:val="28"/>
          <w:szCs w:val="24"/>
          <w:lang w:eastAsia="ru-RU"/>
        </w:rPr>
        <w:t xml:space="preserve"> и их формулирование.</w:t>
      </w:r>
    </w:p>
    <w:p w:rsidR="00EE2261" w:rsidRPr="00EE2261" w:rsidRDefault="00EE2261" w:rsidP="009D5138">
      <w:pPr>
        <w:numPr>
          <w:ilvl w:val="0"/>
          <w:numId w:val="20"/>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Отбор содержания.</w:t>
      </w:r>
    </w:p>
    <w:p w:rsidR="00EE2261" w:rsidRPr="00EE2261" w:rsidRDefault="00EE2261" w:rsidP="009D5138">
      <w:pPr>
        <w:numPr>
          <w:ilvl w:val="0"/>
          <w:numId w:val="20"/>
        </w:numPr>
        <w:spacing w:after="0" w:line="240" w:lineRule="auto"/>
        <w:ind w:left="0" w:firstLine="0"/>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Распределение содержания по урокам с учётом принципов модульного обучения:</w:t>
      </w:r>
      <w:r w:rsidRPr="00EE2261">
        <w:rPr>
          <w:rFonts w:ascii="Times New Roman" w:eastAsia="Times New Roman" w:hAnsi="Times New Roman" w:cs="Times New Roman"/>
          <w:color w:val="000000"/>
          <w:sz w:val="28"/>
          <w:szCs w:val="24"/>
          <w:lang w:eastAsia="ru-RU"/>
        </w:rPr>
        <w:br/>
        <w:t>1. определение исходного уровня владения учебным материалом (входной контроль);</w:t>
      </w:r>
      <w:r w:rsidRPr="00EE2261">
        <w:rPr>
          <w:rFonts w:ascii="Times New Roman" w:eastAsia="Times New Roman" w:hAnsi="Times New Roman" w:cs="Times New Roman"/>
          <w:color w:val="000000"/>
          <w:sz w:val="28"/>
          <w:szCs w:val="24"/>
          <w:lang w:eastAsia="ru-RU"/>
        </w:rPr>
        <w:br/>
        <w:t>2. блок информации (теоретический материал темы);</w:t>
      </w:r>
      <w:r w:rsidRPr="00EE2261">
        <w:rPr>
          <w:rFonts w:ascii="Times New Roman" w:eastAsia="Times New Roman" w:hAnsi="Times New Roman" w:cs="Times New Roman"/>
          <w:color w:val="000000"/>
          <w:sz w:val="28"/>
          <w:szCs w:val="24"/>
          <w:lang w:eastAsia="ru-RU"/>
        </w:rPr>
        <w:br/>
        <w:t>отработка содержания обучения (семинары, практикумы, лабораторные, практические и творческие работы);</w:t>
      </w:r>
      <w:r w:rsidRPr="00EE2261">
        <w:rPr>
          <w:rFonts w:ascii="Times New Roman" w:eastAsia="Times New Roman" w:hAnsi="Times New Roman" w:cs="Times New Roman"/>
          <w:color w:val="000000"/>
          <w:sz w:val="28"/>
          <w:szCs w:val="24"/>
          <w:lang w:eastAsia="ru-RU"/>
        </w:rPr>
        <w:br/>
      </w:r>
      <w:r w:rsidRPr="00EE2261">
        <w:rPr>
          <w:rFonts w:ascii="Times New Roman" w:eastAsia="Times New Roman" w:hAnsi="Times New Roman" w:cs="Times New Roman"/>
          <w:color w:val="000000"/>
          <w:sz w:val="28"/>
          <w:szCs w:val="24"/>
          <w:lang w:eastAsia="ru-RU"/>
        </w:rPr>
        <w:lastRenderedPageBreak/>
        <w:t>3. контроль усвоения знаний (итоговый контроль) и коррекция ошибок в усвоении этого содержания.</w:t>
      </w:r>
    </w:p>
    <w:p w:rsidR="00EE2261" w:rsidRPr="00EE2261" w:rsidRDefault="00EE2261" w:rsidP="009D5138">
      <w:pPr>
        <w:numPr>
          <w:ilvl w:val="0"/>
          <w:numId w:val="20"/>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 xml:space="preserve">Подбор литературы для </w:t>
      </w:r>
      <w:r w:rsidR="0046411E">
        <w:rPr>
          <w:rFonts w:ascii="Times New Roman" w:eastAsia="Times New Roman" w:hAnsi="Times New Roman" w:cs="Times New Roman"/>
          <w:color w:val="000000"/>
          <w:sz w:val="28"/>
          <w:szCs w:val="24"/>
          <w:lang w:eastAsia="ru-RU"/>
        </w:rPr>
        <w:t>обучающихся</w:t>
      </w:r>
      <w:r w:rsidRPr="00EE2261">
        <w:rPr>
          <w:rFonts w:ascii="Times New Roman" w:eastAsia="Times New Roman" w:hAnsi="Times New Roman" w:cs="Times New Roman"/>
          <w:color w:val="000000"/>
          <w:sz w:val="28"/>
          <w:szCs w:val="24"/>
          <w:lang w:eastAsia="ru-RU"/>
        </w:rPr>
        <w:t xml:space="preserve"> (желательно указать перечень обязательной и дополнительной литературы).</w:t>
      </w:r>
    </w:p>
    <w:p w:rsidR="00EE2261" w:rsidRDefault="00EE2261" w:rsidP="009D5138">
      <w:pPr>
        <w:numPr>
          <w:ilvl w:val="0"/>
          <w:numId w:val="20"/>
        </w:numPr>
        <w:spacing w:after="0" w:line="240" w:lineRule="auto"/>
        <w:ind w:left="0" w:firstLine="0"/>
        <w:jc w:val="both"/>
        <w:rPr>
          <w:rFonts w:ascii="Times New Roman" w:eastAsia="Times New Roman" w:hAnsi="Times New Roman" w:cs="Times New Roman"/>
          <w:color w:val="000000"/>
          <w:sz w:val="28"/>
          <w:szCs w:val="24"/>
          <w:lang w:eastAsia="ru-RU"/>
        </w:rPr>
      </w:pPr>
      <w:r w:rsidRPr="00EE2261">
        <w:rPr>
          <w:rFonts w:ascii="Times New Roman" w:eastAsia="Times New Roman" w:hAnsi="Times New Roman" w:cs="Times New Roman"/>
          <w:color w:val="000000"/>
          <w:sz w:val="28"/>
          <w:szCs w:val="24"/>
          <w:lang w:eastAsia="ru-RU"/>
        </w:rPr>
        <w:t>Написание модульной программы (желательно печатный материал).</w:t>
      </w:r>
    </w:p>
    <w:p w:rsidR="00EE2261" w:rsidRPr="00EE2261" w:rsidRDefault="00F568F2" w:rsidP="009D513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28"/>
          <w:szCs w:val="24"/>
          <w:lang w:eastAsia="ru-RU"/>
        </w:rPr>
        <w:t>Т</w:t>
      </w:r>
      <w:r w:rsidR="00EE2261" w:rsidRPr="00EE2261">
        <w:rPr>
          <w:rFonts w:ascii="Times New Roman" w:eastAsia="Times New Roman" w:hAnsi="Times New Roman" w:cs="Times New Roman"/>
          <w:b/>
          <w:bCs/>
          <w:color w:val="000000"/>
          <w:sz w:val="28"/>
          <w:szCs w:val="24"/>
          <w:lang w:eastAsia="ru-RU"/>
        </w:rPr>
        <w:t>ехнологическая карта</w:t>
      </w:r>
      <w:r w:rsidR="00EE2261" w:rsidRPr="00EE2261">
        <w:rPr>
          <w:rFonts w:ascii="Times New Roman" w:eastAsia="Times New Roman" w:hAnsi="Times New Roman" w:cs="Times New Roman"/>
          <w:color w:val="000000"/>
          <w:sz w:val="28"/>
          <w:szCs w:val="24"/>
          <w:lang w:eastAsia="ru-RU"/>
        </w:rPr>
        <w:t xml:space="preserve"> — особая форма планирования учебного материала. Технологическую карту составляет </w:t>
      </w:r>
      <w:r w:rsidR="0046411E">
        <w:rPr>
          <w:rFonts w:ascii="Times New Roman" w:eastAsia="Times New Roman" w:hAnsi="Times New Roman" w:cs="Times New Roman"/>
          <w:color w:val="000000"/>
          <w:sz w:val="28"/>
          <w:szCs w:val="24"/>
          <w:lang w:eastAsia="ru-RU"/>
        </w:rPr>
        <w:t>преподаватель</w:t>
      </w:r>
      <w:r w:rsidR="00EE2261" w:rsidRPr="00EE2261">
        <w:rPr>
          <w:rFonts w:ascii="Times New Roman" w:eastAsia="Times New Roman" w:hAnsi="Times New Roman" w:cs="Times New Roman"/>
          <w:color w:val="000000"/>
          <w:sz w:val="28"/>
          <w:szCs w:val="24"/>
          <w:lang w:eastAsia="ru-RU"/>
        </w:rPr>
        <w:t>. Она имеет много общего с обычным планированием. В ней указывается тема, количество часов на её обучения, цель обучения, тип урока, форма контроля за качеством усвоения учебного материала и освоение способов учебной деятельности. Выделяются основные знания, общеучебные и специальные умения и навыки, формируемые при изучении темы.</w:t>
      </w:r>
    </w:p>
    <w:p w:rsidR="002D7F9E" w:rsidRPr="00DC6E24" w:rsidRDefault="002D7F9E" w:rsidP="009D5138">
      <w:pPr>
        <w:shd w:val="clear" w:color="auto" w:fill="FFFFFF"/>
        <w:tabs>
          <w:tab w:val="left" w:pos="1555"/>
        </w:tabs>
        <w:spacing w:after="0" w:line="240" w:lineRule="auto"/>
        <w:ind w:firstLine="540"/>
        <w:jc w:val="both"/>
        <w:rPr>
          <w:rFonts w:ascii="Times New Roman" w:hAnsi="Times New Roman" w:cs="Times New Roman"/>
          <w:sz w:val="28"/>
          <w:szCs w:val="28"/>
        </w:rPr>
      </w:pPr>
      <w:r w:rsidRPr="00DC6E24">
        <w:rPr>
          <w:rFonts w:ascii="Times New Roman" w:hAnsi="Times New Roman" w:cs="Times New Roman"/>
          <w:sz w:val="28"/>
          <w:szCs w:val="28"/>
        </w:rPr>
        <w:t xml:space="preserve">На   промежуточных   этапах   работы   над   модулем   я   не   столько контролирую работу </w:t>
      </w:r>
      <w:r w:rsidR="002C4510">
        <w:rPr>
          <w:rFonts w:ascii="Times New Roman" w:hAnsi="Times New Roman" w:cs="Times New Roman"/>
          <w:sz w:val="28"/>
          <w:szCs w:val="28"/>
        </w:rPr>
        <w:t>обучающихся</w:t>
      </w:r>
      <w:r w:rsidRPr="00DC6E24">
        <w:rPr>
          <w:rFonts w:ascii="Times New Roman" w:hAnsi="Times New Roman" w:cs="Times New Roman"/>
          <w:sz w:val="28"/>
          <w:szCs w:val="28"/>
        </w:rPr>
        <w:t xml:space="preserve">,  сколько устанавливаю  степень усвоения изучаемого материала и помогаю </w:t>
      </w:r>
      <w:r w:rsidR="002C4510">
        <w:rPr>
          <w:rFonts w:ascii="Times New Roman" w:hAnsi="Times New Roman" w:cs="Times New Roman"/>
          <w:sz w:val="28"/>
          <w:szCs w:val="28"/>
        </w:rPr>
        <w:t>им</w:t>
      </w:r>
      <w:r w:rsidRPr="00DC6E24">
        <w:rPr>
          <w:rFonts w:ascii="Times New Roman" w:hAnsi="Times New Roman" w:cs="Times New Roman"/>
          <w:sz w:val="28"/>
          <w:szCs w:val="28"/>
        </w:rPr>
        <w:t xml:space="preserve"> скорректировать свою учебную деятельность.</w:t>
      </w:r>
    </w:p>
    <w:p w:rsidR="002D7F9E" w:rsidRPr="00DC6E24" w:rsidRDefault="002D7F9E" w:rsidP="009D5138">
      <w:pPr>
        <w:shd w:val="clear" w:color="auto" w:fill="FFFFFF"/>
        <w:tabs>
          <w:tab w:val="left" w:pos="2275"/>
        </w:tabs>
        <w:spacing w:after="0" w:line="240" w:lineRule="auto"/>
        <w:ind w:firstLine="540"/>
        <w:jc w:val="both"/>
        <w:rPr>
          <w:rFonts w:ascii="Times New Roman" w:hAnsi="Times New Roman" w:cs="Times New Roman"/>
          <w:sz w:val="28"/>
          <w:szCs w:val="28"/>
        </w:rPr>
      </w:pPr>
      <w:r w:rsidRPr="00DC6E24">
        <w:rPr>
          <w:rFonts w:ascii="Times New Roman" w:hAnsi="Times New Roman" w:cs="Times New Roman"/>
          <w:spacing w:val="-1"/>
          <w:sz w:val="28"/>
          <w:szCs w:val="28"/>
        </w:rPr>
        <w:t xml:space="preserve">«Технологичность процесса» </w:t>
      </w:r>
      <w:r w:rsidR="002C4510">
        <w:rPr>
          <w:rFonts w:ascii="Times New Roman" w:hAnsi="Times New Roman" w:cs="Times New Roman"/>
          <w:spacing w:val="-1"/>
          <w:sz w:val="28"/>
          <w:szCs w:val="28"/>
        </w:rPr>
        <w:t xml:space="preserve"> </w:t>
      </w:r>
      <w:r w:rsidRPr="00DC6E24">
        <w:rPr>
          <w:rFonts w:ascii="Times New Roman" w:hAnsi="Times New Roman" w:cs="Times New Roman"/>
          <w:spacing w:val="-1"/>
          <w:sz w:val="28"/>
          <w:szCs w:val="28"/>
        </w:rPr>
        <w:t xml:space="preserve">заключается в повторяемости работы над модулями при разнообразии содержания и емкости модулей, чем в конечном </w:t>
      </w:r>
      <w:r w:rsidRPr="00DC6E24">
        <w:rPr>
          <w:rFonts w:ascii="Times New Roman" w:hAnsi="Times New Roman" w:cs="Times New Roman"/>
          <w:sz w:val="28"/>
          <w:szCs w:val="28"/>
        </w:rPr>
        <w:t xml:space="preserve">итоге и вырабатывается осознаваемый </w:t>
      </w:r>
      <w:r w:rsidR="002C4510">
        <w:rPr>
          <w:rFonts w:ascii="Times New Roman" w:hAnsi="Times New Roman" w:cs="Times New Roman"/>
          <w:sz w:val="28"/>
          <w:szCs w:val="28"/>
        </w:rPr>
        <w:t>обучающимися</w:t>
      </w:r>
      <w:r w:rsidRPr="00DC6E24">
        <w:rPr>
          <w:rFonts w:ascii="Times New Roman" w:hAnsi="Times New Roman" w:cs="Times New Roman"/>
          <w:sz w:val="28"/>
          <w:szCs w:val="28"/>
        </w:rPr>
        <w:t xml:space="preserve"> механизм управления своей самостоятельной учебной деятельностью.</w:t>
      </w:r>
    </w:p>
    <w:p w:rsidR="002D7F9E" w:rsidRDefault="002D7F9E" w:rsidP="009D5138">
      <w:pPr>
        <w:shd w:val="clear" w:color="auto" w:fill="FFFFFF"/>
        <w:spacing w:after="0" w:line="240" w:lineRule="auto"/>
        <w:ind w:firstLine="540"/>
        <w:jc w:val="both"/>
        <w:rPr>
          <w:rFonts w:ascii="Times New Roman" w:hAnsi="Times New Roman" w:cs="Times New Roman"/>
          <w:spacing w:val="-2"/>
          <w:sz w:val="28"/>
          <w:szCs w:val="28"/>
        </w:rPr>
      </w:pPr>
      <w:r w:rsidRPr="00DC6E24">
        <w:rPr>
          <w:rFonts w:ascii="Times New Roman" w:hAnsi="Times New Roman" w:cs="Times New Roman"/>
          <w:sz w:val="28"/>
          <w:szCs w:val="28"/>
        </w:rPr>
        <w:t xml:space="preserve">Фактором  упрощения  внедрения  модульной  технологии  для  меня </w:t>
      </w:r>
      <w:r w:rsidRPr="00DC6E24">
        <w:rPr>
          <w:rFonts w:ascii="Times New Roman" w:hAnsi="Times New Roman" w:cs="Times New Roman"/>
          <w:spacing w:val="-2"/>
          <w:sz w:val="28"/>
          <w:szCs w:val="28"/>
        </w:rPr>
        <w:t xml:space="preserve">является разделение </w:t>
      </w:r>
      <w:r w:rsidR="002C4510">
        <w:rPr>
          <w:rFonts w:ascii="Times New Roman" w:hAnsi="Times New Roman" w:cs="Times New Roman"/>
          <w:spacing w:val="-2"/>
          <w:sz w:val="28"/>
          <w:szCs w:val="28"/>
        </w:rPr>
        <w:t>группы</w:t>
      </w:r>
      <w:r w:rsidRPr="00DC6E24">
        <w:rPr>
          <w:rFonts w:ascii="Times New Roman" w:hAnsi="Times New Roman" w:cs="Times New Roman"/>
          <w:spacing w:val="-2"/>
          <w:sz w:val="28"/>
          <w:szCs w:val="28"/>
        </w:rPr>
        <w:t xml:space="preserve"> на подгруппы, что даёт возможность осуществить </w:t>
      </w:r>
      <w:r w:rsidRPr="00DC6E24">
        <w:rPr>
          <w:rFonts w:ascii="Times New Roman" w:hAnsi="Times New Roman" w:cs="Times New Roman"/>
          <w:sz w:val="28"/>
          <w:szCs w:val="28"/>
        </w:rPr>
        <w:t xml:space="preserve">преобразующую, консультирующую и коррекционную функцию </w:t>
      </w:r>
      <w:r w:rsidR="002C4510">
        <w:rPr>
          <w:rFonts w:ascii="Times New Roman" w:hAnsi="Times New Roman" w:cs="Times New Roman"/>
          <w:sz w:val="28"/>
          <w:szCs w:val="28"/>
        </w:rPr>
        <w:t>преподавателя</w:t>
      </w:r>
      <w:r w:rsidRPr="00DC6E24">
        <w:rPr>
          <w:rFonts w:ascii="Times New Roman" w:hAnsi="Times New Roman" w:cs="Times New Roman"/>
          <w:sz w:val="28"/>
          <w:szCs w:val="28"/>
        </w:rPr>
        <w:t xml:space="preserve">, </w:t>
      </w:r>
      <w:r w:rsidRPr="00DC6E24">
        <w:rPr>
          <w:rFonts w:ascii="Times New Roman" w:hAnsi="Times New Roman" w:cs="Times New Roman"/>
          <w:spacing w:val="-2"/>
          <w:sz w:val="28"/>
          <w:szCs w:val="28"/>
        </w:rPr>
        <w:t xml:space="preserve">направленную на оказание индивидуальной помощи каждому </w:t>
      </w:r>
      <w:r w:rsidR="002C4510">
        <w:rPr>
          <w:rFonts w:ascii="Times New Roman" w:hAnsi="Times New Roman" w:cs="Times New Roman"/>
          <w:spacing w:val="-2"/>
          <w:sz w:val="28"/>
          <w:szCs w:val="28"/>
        </w:rPr>
        <w:t>обуча</w:t>
      </w:r>
      <w:r w:rsidR="0046411E">
        <w:rPr>
          <w:rFonts w:ascii="Times New Roman" w:hAnsi="Times New Roman" w:cs="Times New Roman"/>
          <w:spacing w:val="-2"/>
          <w:sz w:val="28"/>
          <w:szCs w:val="28"/>
        </w:rPr>
        <w:t>ю</w:t>
      </w:r>
      <w:r w:rsidR="002C4510">
        <w:rPr>
          <w:rFonts w:ascii="Times New Roman" w:hAnsi="Times New Roman" w:cs="Times New Roman"/>
          <w:spacing w:val="-2"/>
          <w:sz w:val="28"/>
          <w:szCs w:val="28"/>
        </w:rPr>
        <w:t>щемуся</w:t>
      </w:r>
      <w:r w:rsidRPr="00DC6E24">
        <w:rPr>
          <w:rFonts w:ascii="Times New Roman" w:hAnsi="Times New Roman" w:cs="Times New Roman"/>
          <w:spacing w:val="-2"/>
          <w:sz w:val="28"/>
          <w:szCs w:val="28"/>
        </w:rPr>
        <w:t>.</w:t>
      </w:r>
    </w:p>
    <w:p w:rsidR="002D7F9E" w:rsidRPr="00DC6E24" w:rsidRDefault="002D7F9E" w:rsidP="009D5138">
      <w:pPr>
        <w:spacing w:after="0" w:line="240" w:lineRule="auto"/>
        <w:ind w:firstLine="540"/>
        <w:jc w:val="both"/>
        <w:rPr>
          <w:rFonts w:ascii="Times New Roman" w:hAnsi="Times New Roman" w:cs="Times New Roman"/>
          <w:sz w:val="28"/>
          <w:szCs w:val="28"/>
        </w:rPr>
      </w:pPr>
      <w:r w:rsidRPr="00DC6E24">
        <w:rPr>
          <w:rFonts w:ascii="Times New Roman" w:hAnsi="Times New Roman" w:cs="Times New Roman"/>
          <w:sz w:val="28"/>
          <w:szCs w:val="28"/>
        </w:rPr>
        <w:t xml:space="preserve">С целью отслеживания итогов образовательного процесса и отдельных его этапов  необходимо иметь четкое представление о плодах совместной деятельности </w:t>
      </w:r>
      <w:r w:rsidR="002F0F16">
        <w:rPr>
          <w:rFonts w:ascii="Times New Roman" w:hAnsi="Times New Roman" w:cs="Times New Roman"/>
          <w:sz w:val="28"/>
          <w:szCs w:val="28"/>
        </w:rPr>
        <w:t>преподавателя</w:t>
      </w:r>
      <w:r w:rsidRPr="00DC6E24">
        <w:rPr>
          <w:rFonts w:ascii="Times New Roman" w:hAnsi="Times New Roman" w:cs="Times New Roman"/>
          <w:sz w:val="28"/>
          <w:szCs w:val="28"/>
        </w:rPr>
        <w:t xml:space="preserve"> и </w:t>
      </w:r>
      <w:r w:rsidR="002F0F16">
        <w:rPr>
          <w:rFonts w:ascii="Times New Roman" w:hAnsi="Times New Roman" w:cs="Times New Roman"/>
          <w:sz w:val="28"/>
          <w:szCs w:val="28"/>
        </w:rPr>
        <w:t>обучающегося</w:t>
      </w:r>
      <w:r w:rsidRPr="00DC6E24">
        <w:rPr>
          <w:rFonts w:ascii="Times New Roman" w:hAnsi="Times New Roman" w:cs="Times New Roman"/>
          <w:sz w:val="28"/>
          <w:szCs w:val="28"/>
        </w:rPr>
        <w:t xml:space="preserve">. Очень важным здесь  видится этап предвосхищения результата, его прогнозирования. Причем совсем необязательно достижение его в полном объеме, поскольку образовательный процесс - это прежде всего творческое сотрудничество, а творчеству, как известно, присущи моменты импровизации. Зато  открываются широкие возможности коррекции дальнейшей деятельности на пути к достижению истины. А это зачастую более важно, чем сама истина. </w:t>
      </w:r>
    </w:p>
    <w:p w:rsidR="002D7F9E" w:rsidRPr="00DC6E24" w:rsidRDefault="002D7F9E" w:rsidP="009D5138">
      <w:pPr>
        <w:spacing w:after="0" w:line="240" w:lineRule="auto"/>
        <w:ind w:firstLine="426"/>
        <w:jc w:val="both"/>
        <w:rPr>
          <w:rFonts w:ascii="Times New Roman" w:hAnsi="Times New Roman" w:cs="Times New Roman"/>
          <w:sz w:val="28"/>
          <w:szCs w:val="28"/>
        </w:rPr>
      </w:pPr>
      <w:r w:rsidRPr="00DC6E24">
        <w:rPr>
          <w:rFonts w:ascii="Times New Roman" w:hAnsi="Times New Roman" w:cs="Times New Roman"/>
          <w:sz w:val="28"/>
          <w:szCs w:val="28"/>
        </w:rPr>
        <w:t xml:space="preserve">Здесь максимально стараюсь учитывать продвижение </w:t>
      </w:r>
      <w:r w:rsidR="002F0F16">
        <w:rPr>
          <w:rFonts w:ascii="Times New Roman" w:hAnsi="Times New Roman" w:cs="Times New Roman"/>
          <w:sz w:val="28"/>
          <w:szCs w:val="28"/>
        </w:rPr>
        <w:t>обучающихся</w:t>
      </w:r>
      <w:r w:rsidRPr="00DC6E24">
        <w:rPr>
          <w:rFonts w:ascii="Times New Roman" w:hAnsi="Times New Roman" w:cs="Times New Roman"/>
          <w:sz w:val="28"/>
          <w:szCs w:val="28"/>
        </w:rPr>
        <w:t xml:space="preserve">, не оставляя без внимания их динамику. </w:t>
      </w:r>
      <w:r w:rsidR="002F0F16">
        <w:rPr>
          <w:rFonts w:ascii="Times New Roman" w:hAnsi="Times New Roman" w:cs="Times New Roman"/>
          <w:sz w:val="28"/>
          <w:szCs w:val="28"/>
        </w:rPr>
        <w:t>Обучающиеся</w:t>
      </w:r>
      <w:r w:rsidRPr="00DC6E24">
        <w:rPr>
          <w:rFonts w:ascii="Times New Roman" w:hAnsi="Times New Roman" w:cs="Times New Roman"/>
          <w:sz w:val="28"/>
          <w:szCs w:val="28"/>
        </w:rPr>
        <w:t xml:space="preserve"> должны чувствовать заинтересованность </w:t>
      </w:r>
      <w:r w:rsidR="002F0F16">
        <w:rPr>
          <w:rFonts w:ascii="Times New Roman" w:hAnsi="Times New Roman" w:cs="Times New Roman"/>
          <w:sz w:val="28"/>
          <w:szCs w:val="28"/>
        </w:rPr>
        <w:t>преподавателя</w:t>
      </w:r>
      <w:r w:rsidRPr="00DC6E24">
        <w:rPr>
          <w:rFonts w:ascii="Times New Roman" w:hAnsi="Times New Roman" w:cs="Times New Roman"/>
          <w:sz w:val="28"/>
          <w:szCs w:val="28"/>
        </w:rPr>
        <w:t>, видеть, что даже небольшой их успех не остается без внимания. Это помогает вызвать живой интерес к повышению образовательного уровня, значит, удается сформировать положительную мотивацию к учению.</w:t>
      </w:r>
    </w:p>
    <w:p w:rsidR="002D7F9E" w:rsidRPr="00DC6E24" w:rsidRDefault="002D7F9E" w:rsidP="009D5138">
      <w:pPr>
        <w:spacing w:after="0" w:line="240" w:lineRule="auto"/>
        <w:ind w:firstLine="426"/>
        <w:jc w:val="both"/>
        <w:rPr>
          <w:rFonts w:ascii="Times New Roman" w:hAnsi="Times New Roman" w:cs="Times New Roman"/>
          <w:sz w:val="28"/>
          <w:szCs w:val="28"/>
        </w:rPr>
      </w:pPr>
      <w:r w:rsidRPr="00DC6E24">
        <w:rPr>
          <w:rFonts w:ascii="Times New Roman" w:hAnsi="Times New Roman" w:cs="Times New Roman"/>
          <w:sz w:val="28"/>
          <w:szCs w:val="28"/>
        </w:rPr>
        <w:t xml:space="preserve">Немаловажная роль, с моей точки зрения, в организации учебно-воспитательного процесса должна быть отведена так называемой «второй половине» дня, находящейся за рамками учебного расписания. Участие в научно-практических конференциях, творческая исследовательская деятельность </w:t>
      </w:r>
      <w:r w:rsidR="002F0F16">
        <w:rPr>
          <w:rFonts w:ascii="Times New Roman" w:hAnsi="Times New Roman" w:cs="Times New Roman"/>
          <w:sz w:val="28"/>
          <w:szCs w:val="28"/>
        </w:rPr>
        <w:t>обучающихся</w:t>
      </w:r>
      <w:r w:rsidRPr="00DC6E24">
        <w:rPr>
          <w:rFonts w:ascii="Times New Roman" w:hAnsi="Times New Roman" w:cs="Times New Roman"/>
          <w:sz w:val="28"/>
          <w:szCs w:val="28"/>
        </w:rPr>
        <w:t xml:space="preserve"> уже имеет популярность среди </w:t>
      </w:r>
      <w:r w:rsidR="002F0F16">
        <w:rPr>
          <w:rFonts w:ascii="Times New Roman" w:hAnsi="Times New Roman" w:cs="Times New Roman"/>
          <w:sz w:val="28"/>
          <w:szCs w:val="28"/>
        </w:rPr>
        <w:t>них</w:t>
      </w:r>
      <w:r w:rsidRPr="00DC6E24">
        <w:rPr>
          <w:rFonts w:ascii="Times New Roman" w:hAnsi="Times New Roman" w:cs="Times New Roman"/>
          <w:sz w:val="28"/>
          <w:szCs w:val="28"/>
        </w:rPr>
        <w:t xml:space="preserve">. </w:t>
      </w:r>
    </w:p>
    <w:p w:rsidR="00EE2261" w:rsidRDefault="00EE2261" w:rsidP="009D5138">
      <w:pPr>
        <w:spacing w:after="0" w:line="240" w:lineRule="auto"/>
        <w:rPr>
          <w:rFonts w:ascii="Times New Roman" w:eastAsia="Times New Roman" w:hAnsi="Times New Roman" w:cs="Times New Roman"/>
          <w:color w:val="000000"/>
          <w:sz w:val="24"/>
          <w:szCs w:val="24"/>
          <w:lang w:eastAsia="ru-RU"/>
        </w:rPr>
      </w:pPr>
    </w:p>
    <w:p w:rsidR="009D5138" w:rsidRDefault="009D5138" w:rsidP="009D5138">
      <w:pPr>
        <w:spacing w:after="0" w:line="240" w:lineRule="auto"/>
        <w:rPr>
          <w:rFonts w:ascii="Times New Roman" w:eastAsia="Times New Roman" w:hAnsi="Times New Roman" w:cs="Times New Roman"/>
          <w:color w:val="000000"/>
          <w:sz w:val="24"/>
          <w:szCs w:val="24"/>
          <w:lang w:eastAsia="ru-RU"/>
        </w:rPr>
      </w:pPr>
    </w:p>
    <w:p w:rsidR="009D5138" w:rsidRDefault="009D5138" w:rsidP="009D5138">
      <w:pPr>
        <w:spacing w:after="0" w:line="240" w:lineRule="auto"/>
        <w:rPr>
          <w:rFonts w:ascii="Times New Roman" w:eastAsia="Times New Roman" w:hAnsi="Times New Roman" w:cs="Times New Roman"/>
          <w:color w:val="000000"/>
          <w:sz w:val="24"/>
          <w:szCs w:val="24"/>
          <w:lang w:eastAsia="ru-RU"/>
        </w:rPr>
      </w:pPr>
    </w:p>
    <w:p w:rsidR="009D5138" w:rsidRDefault="009D5138" w:rsidP="009D5138">
      <w:pPr>
        <w:spacing w:after="0" w:line="240" w:lineRule="auto"/>
        <w:rPr>
          <w:rFonts w:ascii="Times New Roman" w:eastAsia="Times New Roman" w:hAnsi="Times New Roman" w:cs="Times New Roman"/>
          <w:color w:val="000000"/>
          <w:sz w:val="24"/>
          <w:szCs w:val="24"/>
          <w:lang w:eastAsia="ru-RU"/>
        </w:rPr>
      </w:pPr>
    </w:p>
    <w:p w:rsidR="009D5138" w:rsidRDefault="009D5138" w:rsidP="009D5138">
      <w:pPr>
        <w:spacing w:after="0" w:line="240" w:lineRule="auto"/>
        <w:rPr>
          <w:rFonts w:ascii="Times New Roman" w:eastAsia="Times New Roman" w:hAnsi="Times New Roman" w:cs="Times New Roman"/>
          <w:color w:val="000000"/>
          <w:sz w:val="24"/>
          <w:szCs w:val="24"/>
          <w:lang w:eastAsia="ru-RU"/>
        </w:rPr>
      </w:pPr>
    </w:p>
    <w:p w:rsidR="009D5138" w:rsidRDefault="009D5138" w:rsidP="009D5138">
      <w:pPr>
        <w:spacing w:after="0" w:line="240" w:lineRule="auto"/>
        <w:rPr>
          <w:rFonts w:ascii="Times New Roman" w:eastAsia="Times New Roman" w:hAnsi="Times New Roman" w:cs="Times New Roman"/>
          <w:color w:val="000000"/>
          <w:sz w:val="24"/>
          <w:szCs w:val="24"/>
          <w:lang w:eastAsia="ru-RU"/>
        </w:rPr>
      </w:pPr>
    </w:p>
    <w:p w:rsidR="009D5138" w:rsidRDefault="009D5138" w:rsidP="009D5138">
      <w:pPr>
        <w:spacing w:after="0" w:line="240" w:lineRule="auto"/>
        <w:rPr>
          <w:rFonts w:ascii="Times New Roman" w:eastAsia="Times New Roman" w:hAnsi="Times New Roman" w:cs="Times New Roman"/>
          <w:color w:val="000000"/>
          <w:sz w:val="24"/>
          <w:szCs w:val="24"/>
          <w:lang w:eastAsia="ru-RU"/>
        </w:rPr>
      </w:pPr>
    </w:p>
    <w:p w:rsidR="009D5138" w:rsidRDefault="009D5138" w:rsidP="009D5138">
      <w:pPr>
        <w:spacing w:after="0" w:line="240" w:lineRule="auto"/>
        <w:rPr>
          <w:rFonts w:ascii="Times New Roman" w:eastAsia="Times New Roman" w:hAnsi="Times New Roman" w:cs="Times New Roman"/>
          <w:color w:val="000000"/>
          <w:sz w:val="24"/>
          <w:szCs w:val="24"/>
          <w:lang w:eastAsia="ru-RU"/>
        </w:rPr>
      </w:pPr>
    </w:p>
    <w:p w:rsidR="00EE2261" w:rsidRPr="0046411E" w:rsidRDefault="002F27D7" w:rsidP="009D5138">
      <w:pPr>
        <w:spacing w:after="0" w:line="240" w:lineRule="auto"/>
        <w:jc w:val="center"/>
        <w:outlineLvl w:val="1"/>
        <w:rPr>
          <w:rFonts w:ascii="Times New Roman" w:eastAsia="Times New Roman" w:hAnsi="Times New Roman" w:cs="Times New Roman"/>
          <w:b/>
          <w:bCs/>
          <w:color w:val="000000"/>
          <w:sz w:val="28"/>
          <w:szCs w:val="24"/>
          <w:lang w:eastAsia="ru-RU"/>
        </w:rPr>
      </w:pPr>
      <w:r>
        <w:rPr>
          <w:rFonts w:ascii="Times New Roman" w:eastAsia="Times New Roman" w:hAnsi="Times New Roman" w:cs="Times New Roman"/>
          <w:b/>
          <w:bCs/>
          <w:color w:val="000000"/>
          <w:sz w:val="28"/>
          <w:szCs w:val="24"/>
          <w:lang w:eastAsia="ru-RU"/>
        </w:rPr>
        <w:lastRenderedPageBreak/>
        <w:t xml:space="preserve">    </w:t>
      </w:r>
      <w:r w:rsidR="0046411E" w:rsidRPr="0046411E">
        <w:rPr>
          <w:rFonts w:ascii="Times New Roman" w:eastAsia="Times New Roman" w:hAnsi="Times New Roman" w:cs="Times New Roman"/>
          <w:b/>
          <w:bCs/>
          <w:color w:val="000000"/>
          <w:sz w:val="28"/>
          <w:szCs w:val="24"/>
          <w:lang w:eastAsia="ru-RU"/>
        </w:rPr>
        <w:t xml:space="preserve"> </w:t>
      </w:r>
      <w:r w:rsidR="00EE2261" w:rsidRPr="0046411E">
        <w:rPr>
          <w:rFonts w:ascii="Times New Roman" w:eastAsia="Times New Roman" w:hAnsi="Times New Roman" w:cs="Times New Roman"/>
          <w:b/>
          <w:bCs/>
          <w:color w:val="000000"/>
          <w:sz w:val="28"/>
          <w:szCs w:val="24"/>
          <w:lang w:eastAsia="ru-RU"/>
        </w:rPr>
        <w:t xml:space="preserve">Деятельность </w:t>
      </w:r>
      <w:r>
        <w:rPr>
          <w:rFonts w:ascii="Times New Roman" w:eastAsia="Times New Roman" w:hAnsi="Times New Roman" w:cs="Times New Roman"/>
          <w:b/>
          <w:bCs/>
          <w:color w:val="000000"/>
          <w:sz w:val="28"/>
          <w:szCs w:val="24"/>
          <w:lang w:eastAsia="ru-RU"/>
        </w:rPr>
        <w:t>преподавателя</w:t>
      </w:r>
      <w:r w:rsidR="00EE2261" w:rsidRPr="0046411E">
        <w:rPr>
          <w:rFonts w:ascii="Times New Roman" w:eastAsia="Times New Roman" w:hAnsi="Times New Roman" w:cs="Times New Roman"/>
          <w:b/>
          <w:bCs/>
          <w:color w:val="000000"/>
          <w:sz w:val="28"/>
          <w:szCs w:val="24"/>
          <w:lang w:eastAsia="ru-RU"/>
        </w:rPr>
        <w:t xml:space="preserve"> при использовании модульной технологии</w:t>
      </w:r>
      <w:r w:rsidR="0046411E">
        <w:rPr>
          <w:rFonts w:ascii="Times New Roman" w:eastAsia="Times New Roman" w:hAnsi="Times New Roman" w:cs="Times New Roman"/>
          <w:b/>
          <w:bCs/>
          <w:color w:val="000000"/>
          <w:sz w:val="28"/>
          <w:szCs w:val="24"/>
          <w:lang w:eastAsia="ru-RU"/>
        </w:rPr>
        <w:t>.</w:t>
      </w:r>
    </w:p>
    <w:p w:rsidR="0046411E" w:rsidRDefault="0046411E" w:rsidP="009D5138">
      <w:pPr>
        <w:spacing w:after="0" w:line="240" w:lineRule="auto"/>
        <w:jc w:val="both"/>
        <w:rPr>
          <w:rFonts w:ascii="Times New Roman" w:eastAsia="Times New Roman" w:hAnsi="Times New Roman" w:cs="Times New Roman"/>
          <w:color w:val="000000"/>
          <w:sz w:val="28"/>
          <w:szCs w:val="24"/>
          <w:lang w:eastAsia="ru-RU"/>
        </w:rPr>
      </w:pPr>
    </w:p>
    <w:p w:rsidR="00EE2261" w:rsidRPr="0046411E" w:rsidRDefault="00EE2261" w:rsidP="009D5138">
      <w:pPr>
        <w:spacing w:after="0" w:line="240" w:lineRule="auto"/>
        <w:ind w:firstLine="426"/>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 xml:space="preserve">Деятельность </w:t>
      </w:r>
      <w:r w:rsidR="0046411E">
        <w:rPr>
          <w:rFonts w:ascii="Times New Roman" w:eastAsia="Times New Roman" w:hAnsi="Times New Roman" w:cs="Times New Roman"/>
          <w:color w:val="000000"/>
          <w:sz w:val="28"/>
          <w:szCs w:val="24"/>
          <w:lang w:eastAsia="ru-RU"/>
        </w:rPr>
        <w:t>преподавателя</w:t>
      </w:r>
      <w:r w:rsidRPr="0046411E">
        <w:rPr>
          <w:rFonts w:ascii="Times New Roman" w:eastAsia="Times New Roman" w:hAnsi="Times New Roman" w:cs="Times New Roman"/>
          <w:color w:val="000000"/>
          <w:sz w:val="28"/>
          <w:szCs w:val="24"/>
          <w:lang w:eastAsia="ru-RU"/>
        </w:rPr>
        <w:t xml:space="preserve"> в модульном обучении связана с организацией и управлением деятельностью </w:t>
      </w:r>
      <w:r w:rsidR="0046411E">
        <w:rPr>
          <w:rFonts w:ascii="Times New Roman" w:eastAsia="Times New Roman" w:hAnsi="Times New Roman" w:cs="Times New Roman"/>
          <w:color w:val="000000"/>
          <w:sz w:val="28"/>
          <w:szCs w:val="24"/>
          <w:lang w:eastAsia="ru-RU"/>
        </w:rPr>
        <w:t>обучающихся</w:t>
      </w:r>
      <w:r w:rsidRPr="0046411E">
        <w:rPr>
          <w:rFonts w:ascii="Times New Roman" w:eastAsia="Times New Roman" w:hAnsi="Times New Roman" w:cs="Times New Roman"/>
          <w:color w:val="000000"/>
          <w:sz w:val="28"/>
          <w:szCs w:val="24"/>
          <w:lang w:eastAsia="ru-RU"/>
        </w:rPr>
        <w:t xml:space="preserve"> по овладению учебным содержанием, что возможно только в том случае, если </w:t>
      </w:r>
      <w:r w:rsidR="0046411E">
        <w:rPr>
          <w:rFonts w:ascii="Times New Roman" w:eastAsia="Times New Roman" w:hAnsi="Times New Roman" w:cs="Times New Roman"/>
          <w:color w:val="000000"/>
          <w:sz w:val="28"/>
          <w:szCs w:val="24"/>
          <w:lang w:eastAsia="ru-RU"/>
        </w:rPr>
        <w:t xml:space="preserve">обучающиеся </w:t>
      </w:r>
      <w:r w:rsidRPr="0046411E">
        <w:rPr>
          <w:rFonts w:ascii="Times New Roman" w:eastAsia="Times New Roman" w:hAnsi="Times New Roman" w:cs="Times New Roman"/>
          <w:color w:val="000000"/>
          <w:sz w:val="28"/>
          <w:szCs w:val="24"/>
          <w:lang w:eastAsia="ru-RU"/>
        </w:rPr>
        <w:t xml:space="preserve"> вооружены способами этой учебной деятельности: выделение объекта и предмета обучения, описания, объяснения, классификация и т.д. Т.е., прежде чем учить ребёнка </w:t>
      </w:r>
      <w:r w:rsidR="0046411E">
        <w:rPr>
          <w:rFonts w:ascii="Times New Roman" w:eastAsia="Times New Roman" w:hAnsi="Times New Roman" w:cs="Times New Roman"/>
          <w:color w:val="000000"/>
          <w:sz w:val="28"/>
          <w:szCs w:val="24"/>
          <w:lang w:eastAsia="ru-RU"/>
        </w:rPr>
        <w:t>физике</w:t>
      </w:r>
      <w:r w:rsidRPr="0046411E">
        <w:rPr>
          <w:rFonts w:ascii="Times New Roman" w:eastAsia="Times New Roman" w:hAnsi="Times New Roman" w:cs="Times New Roman"/>
          <w:color w:val="000000"/>
          <w:sz w:val="28"/>
          <w:szCs w:val="24"/>
          <w:lang w:eastAsia="ru-RU"/>
        </w:rPr>
        <w:t xml:space="preserve"> на основе модульной технологии, необходимо сначала научить его учиться, научить познавать (давать описание объектов, сравнивать их, объяснять явления и процессы с помощью теорий, классифицировать и т.д.), а далее в процессе обучения использовать эти процессы для овладения новым содержанием.</w:t>
      </w:r>
    </w:p>
    <w:p w:rsidR="00EE2261" w:rsidRPr="0046411E" w:rsidRDefault="00EE2261" w:rsidP="009D5138">
      <w:pPr>
        <w:spacing w:after="0" w:line="240" w:lineRule="auto"/>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 xml:space="preserve">Для работы с напечатанным модулем </w:t>
      </w:r>
      <w:r w:rsidR="0046411E">
        <w:rPr>
          <w:rFonts w:ascii="Times New Roman" w:eastAsia="Times New Roman" w:hAnsi="Times New Roman" w:cs="Times New Roman"/>
          <w:color w:val="000000"/>
          <w:sz w:val="28"/>
          <w:szCs w:val="24"/>
          <w:lang w:eastAsia="ru-RU"/>
        </w:rPr>
        <w:t>обучающиеся</w:t>
      </w:r>
      <w:r w:rsidRPr="0046411E">
        <w:rPr>
          <w:rFonts w:ascii="Times New Roman" w:eastAsia="Times New Roman" w:hAnsi="Times New Roman" w:cs="Times New Roman"/>
          <w:color w:val="000000"/>
          <w:sz w:val="28"/>
          <w:szCs w:val="24"/>
          <w:lang w:eastAsia="ru-RU"/>
        </w:rPr>
        <w:t xml:space="preserve"> должны, прежде всего, уметь хорошо читать</w:t>
      </w:r>
      <w:r w:rsidR="0046411E">
        <w:rPr>
          <w:rFonts w:ascii="Times New Roman" w:eastAsia="Times New Roman" w:hAnsi="Times New Roman" w:cs="Times New Roman"/>
          <w:color w:val="000000"/>
          <w:sz w:val="28"/>
          <w:szCs w:val="24"/>
          <w:lang w:eastAsia="ru-RU"/>
        </w:rPr>
        <w:t xml:space="preserve">. </w:t>
      </w:r>
      <w:r w:rsidRPr="0046411E">
        <w:rPr>
          <w:rFonts w:ascii="Times New Roman" w:eastAsia="Times New Roman" w:hAnsi="Times New Roman" w:cs="Times New Roman"/>
          <w:color w:val="000000"/>
          <w:sz w:val="28"/>
          <w:szCs w:val="24"/>
          <w:lang w:eastAsia="ru-RU"/>
        </w:rPr>
        <w:t xml:space="preserve">Кроме этого, важно чтобы </w:t>
      </w:r>
      <w:r w:rsidR="0046411E">
        <w:rPr>
          <w:rFonts w:ascii="Times New Roman" w:eastAsia="Times New Roman" w:hAnsi="Times New Roman" w:cs="Times New Roman"/>
          <w:color w:val="000000"/>
          <w:sz w:val="28"/>
          <w:szCs w:val="24"/>
          <w:lang w:eastAsia="ru-RU"/>
        </w:rPr>
        <w:t>преподаватель</w:t>
      </w:r>
      <w:r w:rsidRPr="0046411E">
        <w:rPr>
          <w:rFonts w:ascii="Times New Roman" w:eastAsia="Times New Roman" w:hAnsi="Times New Roman" w:cs="Times New Roman"/>
          <w:color w:val="000000"/>
          <w:sz w:val="28"/>
          <w:szCs w:val="24"/>
          <w:lang w:eastAsia="ru-RU"/>
        </w:rPr>
        <w:t xml:space="preserve"> хорошо изучил теорию вопроса. Ведь для эффективного использования этой технологии необходимо внести изменения во всю систему обучения: в содержание, преподавание, учение.</w:t>
      </w:r>
    </w:p>
    <w:p w:rsidR="00EE2261" w:rsidRPr="0046411E" w:rsidRDefault="00EE2261" w:rsidP="009D5138">
      <w:pPr>
        <w:spacing w:after="0" w:line="240" w:lineRule="auto"/>
        <w:ind w:firstLine="426"/>
        <w:jc w:val="both"/>
        <w:outlineLvl w:val="1"/>
        <w:rPr>
          <w:rFonts w:ascii="Times New Roman" w:eastAsia="Times New Roman" w:hAnsi="Times New Roman" w:cs="Times New Roman"/>
          <w:bCs/>
          <w:i/>
          <w:color w:val="000000"/>
          <w:sz w:val="28"/>
          <w:szCs w:val="24"/>
          <w:lang w:eastAsia="ru-RU"/>
        </w:rPr>
      </w:pPr>
      <w:r w:rsidRPr="0046411E">
        <w:rPr>
          <w:rFonts w:ascii="Times New Roman" w:eastAsia="Times New Roman" w:hAnsi="Times New Roman" w:cs="Times New Roman"/>
          <w:bCs/>
          <w:i/>
          <w:color w:val="000000"/>
          <w:sz w:val="28"/>
          <w:szCs w:val="24"/>
          <w:lang w:eastAsia="ru-RU"/>
        </w:rPr>
        <w:t>Значение модульной технологии</w:t>
      </w:r>
    </w:p>
    <w:p w:rsidR="00EE2261" w:rsidRPr="0046411E" w:rsidRDefault="00EE2261" w:rsidP="009D5138">
      <w:pPr>
        <w:numPr>
          <w:ilvl w:val="0"/>
          <w:numId w:val="21"/>
        </w:numPr>
        <w:spacing w:after="0" w:line="240" w:lineRule="auto"/>
        <w:ind w:left="0" w:firstLine="0"/>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На сегодня это средство формирования новой педагогической культуры, которое позволяет перевести обучение на субъект — субъективную основу, в результате чего происходит развитие творческих способностей у участников педагогического процесса.</w:t>
      </w:r>
    </w:p>
    <w:p w:rsidR="00EE2261" w:rsidRPr="0046411E" w:rsidRDefault="00EE2261" w:rsidP="009D5138">
      <w:pPr>
        <w:numPr>
          <w:ilvl w:val="0"/>
          <w:numId w:val="21"/>
        </w:numPr>
        <w:spacing w:after="0" w:line="240" w:lineRule="auto"/>
        <w:ind w:left="0" w:firstLine="0"/>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 xml:space="preserve">Данная технология — стимул для повышения профессионального мастерства </w:t>
      </w:r>
      <w:r w:rsidR="0046411E">
        <w:rPr>
          <w:rFonts w:ascii="Times New Roman" w:eastAsia="Times New Roman" w:hAnsi="Times New Roman" w:cs="Times New Roman"/>
          <w:color w:val="000000"/>
          <w:sz w:val="28"/>
          <w:szCs w:val="24"/>
          <w:lang w:eastAsia="ru-RU"/>
        </w:rPr>
        <w:t>преподавателя</w:t>
      </w:r>
      <w:r w:rsidRPr="0046411E">
        <w:rPr>
          <w:rFonts w:ascii="Times New Roman" w:eastAsia="Times New Roman" w:hAnsi="Times New Roman" w:cs="Times New Roman"/>
          <w:color w:val="000000"/>
          <w:sz w:val="28"/>
          <w:szCs w:val="24"/>
          <w:lang w:eastAsia="ru-RU"/>
        </w:rPr>
        <w:t>.</w:t>
      </w:r>
    </w:p>
    <w:p w:rsidR="00EE2261" w:rsidRPr="0046411E" w:rsidRDefault="00EE2261" w:rsidP="009D5138">
      <w:pPr>
        <w:numPr>
          <w:ilvl w:val="0"/>
          <w:numId w:val="21"/>
        </w:numPr>
        <w:spacing w:after="0" w:line="240" w:lineRule="auto"/>
        <w:ind w:left="0" w:firstLine="0"/>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Способствует быстрой адаптации молодых специалистов к работе в учебном заведении.</w:t>
      </w:r>
    </w:p>
    <w:p w:rsidR="00EE2261" w:rsidRPr="0046411E" w:rsidRDefault="00EE2261" w:rsidP="009D5138">
      <w:pPr>
        <w:numPr>
          <w:ilvl w:val="0"/>
          <w:numId w:val="21"/>
        </w:numPr>
        <w:spacing w:after="0" w:line="240" w:lineRule="auto"/>
        <w:ind w:left="0" w:firstLine="0"/>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Позволяет качественно изменить процесс обучения, повысить уровень преподавания и уровень обуч</w:t>
      </w:r>
      <w:r w:rsidR="0046411E">
        <w:rPr>
          <w:rFonts w:ascii="Times New Roman" w:eastAsia="Times New Roman" w:hAnsi="Times New Roman" w:cs="Times New Roman"/>
          <w:color w:val="000000"/>
          <w:sz w:val="28"/>
          <w:szCs w:val="24"/>
          <w:lang w:eastAsia="ru-RU"/>
        </w:rPr>
        <w:t>аемости</w:t>
      </w:r>
      <w:r w:rsidRPr="0046411E">
        <w:rPr>
          <w:rFonts w:ascii="Times New Roman" w:eastAsia="Times New Roman" w:hAnsi="Times New Roman" w:cs="Times New Roman"/>
          <w:color w:val="000000"/>
          <w:sz w:val="28"/>
          <w:szCs w:val="24"/>
          <w:lang w:eastAsia="ru-RU"/>
        </w:rPr>
        <w:t xml:space="preserve"> </w:t>
      </w:r>
      <w:r w:rsidR="0046411E">
        <w:rPr>
          <w:rFonts w:ascii="Times New Roman" w:eastAsia="Times New Roman" w:hAnsi="Times New Roman" w:cs="Times New Roman"/>
          <w:color w:val="000000"/>
          <w:sz w:val="28"/>
          <w:szCs w:val="24"/>
          <w:lang w:eastAsia="ru-RU"/>
        </w:rPr>
        <w:t>обучающихся.</w:t>
      </w:r>
    </w:p>
    <w:p w:rsidR="00EE2261" w:rsidRPr="0046411E" w:rsidRDefault="00EE2261" w:rsidP="009D5138">
      <w:pPr>
        <w:spacing w:after="0" w:line="240" w:lineRule="auto"/>
        <w:ind w:firstLine="426"/>
        <w:jc w:val="both"/>
        <w:outlineLvl w:val="1"/>
        <w:rPr>
          <w:rFonts w:ascii="Times New Roman" w:eastAsia="Times New Roman" w:hAnsi="Times New Roman" w:cs="Times New Roman"/>
          <w:bCs/>
          <w:i/>
          <w:color w:val="000000"/>
          <w:sz w:val="28"/>
          <w:szCs w:val="24"/>
          <w:lang w:eastAsia="ru-RU"/>
        </w:rPr>
      </w:pPr>
      <w:r w:rsidRPr="0046411E">
        <w:rPr>
          <w:rFonts w:ascii="Times New Roman" w:eastAsia="Times New Roman" w:hAnsi="Times New Roman" w:cs="Times New Roman"/>
          <w:bCs/>
          <w:i/>
          <w:color w:val="000000"/>
          <w:sz w:val="28"/>
          <w:szCs w:val="24"/>
          <w:lang w:eastAsia="ru-RU"/>
        </w:rPr>
        <w:t>Проблемы, связанные с внедрением модульной технологии</w:t>
      </w:r>
      <w:r w:rsidR="0046411E">
        <w:rPr>
          <w:rFonts w:ascii="Times New Roman" w:eastAsia="Times New Roman" w:hAnsi="Times New Roman" w:cs="Times New Roman"/>
          <w:bCs/>
          <w:i/>
          <w:color w:val="000000"/>
          <w:sz w:val="28"/>
          <w:szCs w:val="24"/>
          <w:lang w:eastAsia="ru-RU"/>
        </w:rPr>
        <w:t>:</w:t>
      </w:r>
    </w:p>
    <w:p w:rsidR="00EE2261" w:rsidRPr="0046411E" w:rsidRDefault="00EE2261" w:rsidP="009D5138">
      <w:pPr>
        <w:numPr>
          <w:ilvl w:val="0"/>
          <w:numId w:val="22"/>
        </w:numPr>
        <w:spacing w:after="0" w:line="240" w:lineRule="auto"/>
        <w:ind w:left="0" w:firstLine="0"/>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 xml:space="preserve">Недостаточная подготовка </w:t>
      </w:r>
      <w:r w:rsidR="0046411E">
        <w:rPr>
          <w:rFonts w:ascii="Times New Roman" w:eastAsia="Times New Roman" w:hAnsi="Times New Roman" w:cs="Times New Roman"/>
          <w:color w:val="000000"/>
          <w:sz w:val="28"/>
          <w:szCs w:val="24"/>
          <w:lang w:eastAsia="ru-RU"/>
        </w:rPr>
        <w:t>преподавателей</w:t>
      </w:r>
      <w:r w:rsidRPr="0046411E">
        <w:rPr>
          <w:rFonts w:ascii="Times New Roman" w:eastAsia="Times New Roman" w:hAnsi="Times New Roman" w:cs="Times New Roman"/>
          <w:color w:val="000000"/>
          <w:sz w:val="28"/>
          <w:szCs w:val="24"/>
          <w:lang w:eastAsia="ru-RU"/>
        </w:rPr>
        <w:t xml:space="preserve"> и их мотивация на освоение новых прогрессивных технологий.</w:t>
      </w:r>
    </w:p>
    <w:p w:rsidR="00EE2261" w:rsidRPr="0046411E" w:rsidRDefault="00EE2261" w:rsidP="009D5138">
      <w:pPr>
        <w:numPr>
          <w:ilvl w:val="0"/>
          <w:numId w:val="22"/>
        </w:numPr>
        <w:spacing w:after="0" w:line="240" w:lineRule="auto"/>
        <w:ind w:left="0" w:firstLine="0"/>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Большие материальные затраты на ксерокопирование текстов модульных уроков.</w:t>
      </w:r>
    </w:p>
    <w:p w:rsidR="00EE2261" w:rsidRPr="0046411E" w:rsidRDefault="00EE2261" w:rsidP="009D5138">
      <w:pPr>
        <w:numPr>
          <w:ilvl w:val="0"/>
          <w:numId w:val="22"/>
        </w:numPr>
        <w:spacing w:after="0" w:line="240" w:lineRule="auto"/>
        <w:ind w:left="0" w:firstLine="0"/>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 xml:space="preserve">Недостаточная подготовка </w:t>
      </w:r>
      <w:r w:rsidR="0046411E">
        <w:rPr>
          <w:rFonts w:ascii="Times New Roman" w:eastAsia="Times New Roman" w:hAnsi="Times New Roman" w:cs="Times New Roman"/>
          <w:color w:val="000000"/>
          <w:sz w:val="28"/>
          <w:szCs w:val="24"/>
          <w:lang w:eastAsia="ru-RU"/>
        </w:rPr>
        <w:t>обучающихся</w:t>
      </w:r>
      <w:r w:rsidRPr="0046411E">
        <w:rPr>
          <w:rFonts w:ascii="Times New Roman" w:eastAsia="Times New Roman" w:hAnsi="Times New Roman" w:cs="Times New Roman"/>
          <w:color w:val="000000"/>
          <w:sz w:val="28"/>
          <w:szCs w:val="24"/>
          <w:lang w:eastAsia="ru-RU"/>
        </w:rPr>
        <w:t xml:space="preserve"> к самостоятельной работе.</w:t>
      </w:r>
    </w:p>
    <w:p w:rsidR="00EE2261" w:rsidRPr="0046411E" w:rsidRDefault="00EE2261" w:rsidP="009D5138">
      <w:pPr>
        <w:numPr>
          <w:ilvl w:val="0"/>
          <w:numId w:val="22"/>
        </w:numPr>
        <w:spacing w:after="0" w:line="240" w:lineRule="auto"/>
        <w:ind w:left="0" w:firstLine="0"/>
        <w:jc w:val="both"/>
        <w:rPr>
          <w:rFonts w:ascii="Times New Roman" w:eastAsia="Times New Roman" w:hAnsi="Times New Roman" w:cs="Times New Roman"/>
          <w:color w:val="000000"/>
          <w:sz w:val="28"/>
          <w:szCs w:val="24"/>
          <w:lang w:eastAsia="ru-RU"/>
        </w:rPr>
      </w:pPr>
      <w:r w:rsidRPr="0046411E">
        <w:rPr>
          <w:rFonts w:ascii="Times New Roman" w:eastAsia="Times New Roman" w:hAnsi="Times New Roman" w:cs="Times New Roman"/>
          <w:color w:val="000000"/>
          <w:sz w:val="28"/>
          <w:szCs w:val="24"/>
          <w:lang w:eastAsia="ru-RU"/>
        </w:rPr>
        <w:t>Отсутствие принципов согласования содержания образования со способами (приёмами) учебной деятельности.</w:t>
      </w:r>
    </w:p>
    <w:p w:rsidR="002D7F9E" w:rsidRPr="00DC6E24" w:rsidRDefault="002D7F9E" w:rsidP="009D5138">
      <w:pPr>
        <w:spacing w:line="240" w:lineRule="auto"/>
        <w:ind w:firstLine="540"/>
        <w:jc w:val="both"/>
        <w:rPr>
          <w:rFonts w:ascii="Times New Roman" w:eastAsia="Arial" w:hAnsi="Times New Roman" w:cs="Times New Roman"/>
          <w:vanish/>
          <w:sz w:val="28"/>
          <w:szCs w:val="28"/>
        </w:rPr>
      </w:pPr>
    </w:p>
    <w:p w:rsidR="002F27D7" w:rsidRDefault="002D7F9E" w:rsidP="009D5138">
      <w:pPr>
        <w:spacing w:line="240" w:lineRule="auto"/>
        <w:jc w:val="both"/>
        <w:rPr>
          <w:rFonts w:ascii="Times New Roman" w:hAnsi="Times New Roman" w:cs="Times New Roman"/>
          <w:sz w:val="28"/>
          <w:szCs w:val="28"/>
        </w:rPr>
      </w:pPr>
      <w:r w:rsidRPr="00DC6E24">
        <w:rPr>
          <w:rFonts w:ascii="Times New Roman" w:hAnsi="Times New Roman" w:cs="Times New Roman"/>
          <w:sz w:val="28"/>
          <w:szCs w:val="28"/>
        </w:rPr>
        <w:t xml:space="preserve">           </w:t>
      </w:r>
    </w:p>
    <w:p w:rsidR="002D7F9E" w:rsidRPr="00F568F2" w:rsidRDefault="002D7F9E" w:rsidP="009D5138">
      <w:pPr>
        <w:spacing w:line="240" w:lineRule="auto"/>
        <w:jc w:val="center"/>
        <w:rPr>
          <w:rFonts w:ascii="Times New Roman" w:hAnsi="Times New Roman" w:cs="Times New Roman"/>
          <w:b/>
          <w:sz w:val="28"/>
          <w:szCs w:val="24"/>
        </w:rPr>
      </w:pPr>
      <w:r w:rsidRPr="00F568F2">
        <w:rPr>
          <w:rFonts w:ascii="Times New Roman" w:hAnsi="Times New Roman" w:cs="Times New Roman"/>
          <w:b/>
          <w:sz w:val="28"/>
          <w:szCs w:val="24"/>
        </w:rPr>
        <w:t>Результативность опыта</w:t>
      </w:r>
      <w:r w:rsidR="00F568F2">
        <w:rPr>
          <w:rFonts w:ascii="Times New Roman" w:hAnsi="Times New Roman" w:cs="Times New Roman"/>
          <w:b/>
          <w:sz w:val="28"/>
          <w:szCs w:val="24"/>
        </w:rPr>
        <w:t xml:space="preserve"> применения модульной технологии.</w:t>
      </w:r>
    </w:p>
    <w:p w:rsidR="002D7F9E" w:rsidRPr="00F568F2" w:rsidRDefault="002D7F9E" w:rsidP="009D5138">
      <w:pPr>
        <w:spacing w:after="0" w:line="240" w:lineRule="auto"/>
        <w:ind w:firstLine="426"/>
        <w:jc w:val="both"/>
        <w:outlineLvl w:val="0"/>
        <w:rPr>
          <w:rFonts w:ascii="Times New Roman" w:hAnsi="Times New Roman" w:cs="Times New Roman"/>
          <w:sz w:val="28"/>
          <w:szCs w:val="24"/>
        </w:rPr>
      </w:pPr>
      <w:r w:rsidRPr="00F568F2">
        <w:rPr>
          <w:rFonts w:ascii="Times New Roman" w:hAnsi="Times New Roman" w:cs="Times New Roman"/>
          <w:sz w:val="28"/>
          <w:szCs w:val="24"/>
        </w:rPr>
        <w:t>Деятельность по использованию модульной технологии на уроках физики с новейшими техническими средствами обучения осуществляется мною в  следующей последовательности:</w:t>
      </w:r>
    </w:p>
    <w:p w:rsidR="002D7F9E" w:rsidRPr="00F568F2" w:rsidRDefault="002D7F9E" w:rsidP="009D5138">
      <w:pPr>
        <w:spacing w:after="0" w:line="240" w:lineRule="auto"/>
        <w:ind w:firstLine="540"/>
        <w:jc w:val="both"/>
        <w:outlineLvl w:val="0"/>
        <w:rPr>
          <w:rFonts w:ascii="Times New Roman" w:hAnsi="Times New Roman" w:cs="Times New Roman"/>
          <w:b/>
          <w:sz w:val="28"/>
          <w:szCs w:val="24"/>
        </w:rPr>
      </w:pPr>
      <w:r w:rsidRPr="00F568F2">
        <w:rPr>
          <w:rFonts w:ascii="Times New Roman" w:hAnsi="Times New Roman" w:cs="Times New Roman"/>
          <w:sz w:val="28"/>
          <w:szCs w:val="24"/>
        </w:rPr>
        <w:t xml:space="preserve">  -</w:t>
      </w:r>
      <w:r w:rsidRPr="00F568F2">
        <w:rPr>
          <w:rFonts w:ascii="Times New Roman" w:hAnsi="Times New Roman" w:cs="Times New Roman"/>
          <w:b/>
          <w:sz w:val="28"/>
          <w:szCs w:val="24"/>
        </w:rPr>
        <w:t xml:space="preserve"> знакомство на этапе изучения</w:t>
      </w:r>
      <w:r w:rsidR="00F568F2">
        <w:rPr>
          <w:rFonts w:ascii="Times New Roman" w:hAnsi="Times New Roman" w:cs="Times New Roman"/>
          <w:b/>
          <w:sz w:val="28"/>
          <w:szCs w:val="24"/>
        </w:rPr>
        <w:t>:</w:t>
      </w:r>
    </w:p>
    <w:p w:rsidR="002D7F9E" w:rsidRPr="00F568F2" w:rsidRDefault="00F568F2" w:rsidP="009D5138">
      <w:pPr>
        <w:widowControl w:val="0"/>
        <w:numPr>
          <w:ilvl w:val="0"/>
          <w:numId w:val="9"/>
        </w:numPr>
        <w:tabs>
          <w:tab w:val="clear" w:pos="1440"/>
          <w:tab w:val="num" w:pos="900"/>
        </w:tabs>
        <w:autoSpaceDE w:val="0"/>
        <w:autoSpaceDN w:val="0"/>
        <w:adjustRightInd w:val="0"/>
        <w:spacing w:after="0" w:line="240" w:lineRule="auto"/>
        <w:ind w:left="0" w:firstLine="540"/>
        <w:jc w:val="both"/>
        <w:outlineLvl w:val="0"/>
        <w:rPr>
          <w:rFonts w:ascii="Times New Roman" w:hAnsi="Times New Roman" w:cs="Times New Roman"/>
          <w:sz w:val="28"/>
          <w:szCs w:val="24"/>
        </w:rPr>
      </w:pPr>
      <w:r>
        <w:rPr>
          <w:rFonts w:ascii="Times New Roman" w:hAnsi="Times New Roman" w:cs="Times New Roman"/>
          <w:sz w:val="28"/>
          <w:szCs w:val="24"/>
        </w:rPr>
        <w:t>и</w:t>
      </w:r>
      <w:r w:rsidR="002D7F9E" w:rsidRPr="00F568F2">
        <w:rPr>
          <w:rFonts w:ascii="Times New Roman" w:hAnsi="Times New Roman" w:cs="Times New Roman"/>
          <w:sz w:val="28"/>
          <w:szCs w:val="24"/>
        </w:rPr>
        <w:t>зучение литературы, методических пособий и опыта коллег по разработке модульных программ</w:t>
      </w:r>
      <w:r>
        <w:rPr>
          <w:rFonts w:ascii="Times New Roman" w:hAnsi="Times New Roman" w:cs="Times New Roman"/>
          <w:sz w:val="28"/>
          <w:szCs w:val="24"/>
        </w:rPr>
        <w:t>;</w:t>
      </w:r>
      <w:r w:rsidR="002D7F9E" w:rsidRPr="00F568F2">
        <w:rPr>
          <w:rFonts w:ascii="Times New Roman" w:hAnsi="Times New Roman" w:cs="Times New Roman"/>
          <w:sz w:val="28"/>
          <w:szCs w:val="24"/>
        </w:rPr>
        <w:t xml:space="preserve"> </w:t>
      </w:r>
    </w:p>
    <w:p w:rsidR="002D7F9E" w:rsidRPr="00F568F2" w:rsidRDefault="00F568F2" w:rsidP="009D5138">
      <w:pPr>
        <w:numPr>
          <w:ilvl w:val="0"/>
          <w:numId w:val="9"/>
        </w:numPr>
        <w:tabs>
          <w:tab w:val="clear" w:pos="1440"/>
          <w:tab w:val="num" w:pos="900"/>
        </w:tabs>
        <w:spacing w:after="0" w:line="240" w:lineRule="auto"/>
        <w:ind w:left="0" w:firstLine="540"/>
        <w:jc w:val="both"/>
        <w:outlineLvl w:val="0"/>
        <w:rPr>
          <w:rFonts w:ascii="Times New Roman" w:hAnsi="Times New Roman" w:cs="Times New Roman"/>
          <w:sz w:val="28"/>
          <w:szCs w:val="24"/>
        </w:rPr>
      </w:pPr>
      <w:r>
        <w:rPr>
          <w:rFonts w:ascii="Times New Roman" w:hAnsi="Times New Roman" w:cs="Times New Roman"/>
          <w:sz w:val="28"/>
          <w:szCs w:val="24"/>
        </w:rPr>
        <w:t>з</w:t>
      </w:r>
      <w:r w:rsidR="002D7F9E" w:rsidRPr="00F568F2">
        <w:rPr>
          <w:rFonts w:ascii="Times New Roman" w:hAnsi="Times New Roman" w:cs="Times New Roman"/>
          <w:sz w:val="28"/>
          <w:szCs w:val="24"/>
        </w:rPr>
        <w:t>накомство с научно-методическими основами модульного обучения</w:t>
      </w:r>
      <w:r>
        <w:rPr>
          <w:rFonts w:ascii="Times New Roman" w:hAnsi="Times New Roman" w:cs="Times New Roman"/>
          <w:sz w:val="28"/>
          <w:szCs w:val="24"/>
        </w:rPr>
        <w:t>;</w:t>
      </w:r>
    </w:p>
    <w:p w:rsidR="002D7F9E" w:rsidRPr="00F568F2" w:rsidRDefault="002D7F9E" w:rsidP="009D5138">
      <w:pPr>
        <w:spacing w:after="0" w:line="240" w:lineRule="auto"/>
        <w:ind w:firstLine="540"/>
        <w:jc w:val="both"/>
        <w:outlineLvl w:val="0"/>
        <w:rPr>
          <w:rFonts w:ascii="Times New Roman" w:hAnsi="Times New Roman" w:cs="Times New Roman"/>
          <w:b/>
          <w:sz w:val="28"/>
          <w:szCs w:val="24"/>
        </w:rPr>
      </w:pPr>
      <w:r w:rsidRPr="00F568F2">
        <w:rPr>
          <w:rFonts w:ascii="Times New Roman" w:hAnsi="Times New Roman" w:cs="Times New Roman"/>
          <w:sz w:val="28"/>
          <w:szCs w:val="24"/>
        </w:rPr>
        <w:t xml:space="preserve"> -</w:t>
      </w:r>
      <w:r w:rsidRPr="00F568F2">
        <w:rPr>
          <w:rFonts w:ascii="Times New Roman" w:hAnsi="Times New Roman" w:cs="Times New Roman"/>
          <w:b/>
          <w:sz w:val="28"/>
          <w:szCs w:val="24"/>
        </w:rPr>
        <w:t xml:space="preserve"> применение, адаптация на этапе практики</w:t>
      </w:r>
      <w:r w:rsidR="00F568F2">
        <w:rPr>
          <w:rFonts w:ascii="Times New Roman" w:hAnsi="Times New Roman" w:cs="Times New Roman"/>
          <w:b/>
          <w:sz w:val="28"/>
          <w:szCs w:val="24"/>
        </w:rPr>
        <w:t>:</w:t>
      </w:r>
      <w:r w:rsidRPr="00F568F2">
        <w:rPr>
          <w:rFonts w:ascii="Times New Roman" w:hAnsi="Times New Roman" w:cs="Times New Roman"/>
          <w:b/>
          <w:sz w:val="28"/>
          <w:szCs w:val="24"/>
        </w:rPr>
        <w:t xml:space="preserve">  </w:t>
      </w:r>
    </w:p>
    <w:p w:rsidR="002D7F9E" w:rsidRPr="00F568F2" w:rsidRDefault="00F568F2" w:rsidP="009D5138">
      <w:pPr>
        <w:numPr>
          <w:ilvl w:val="0"/>
          <w:numId w:val="6"/>
        </w:numPr>
        <w:tabs>
          <w:tab w:val="clear" w:pos="720"/>
          <w:tab w:val="num" w:pos="540"/>
          <w:tab w:val="left" w:pos="851"/>
        </w:tabs>
        <w:spacing w:after="0" w:line="240" w:lineRule="auto"/>
        <w:ind w:left="0" w:firstLine="540"/>
        <w:jc w:val="both"/>
        <w:outlineLvl w:val="0"/>
        <w:rPr>
          <w:rFonts w:ascii="Times New Roman" w:hAnsi="Times New Roman" w:cs="Times New Roman"/>
          <w:b/>
          <w:sz w:val="28"/>
          <w:szCs w:val="24"/>
        </w:rPr>
      </w:pPr>
      <w:r>
        <w:rPr>
          <w:rFonts w:ascii="Times New Roman" w:hAnsi="Times New Roman" w:cs="Times New Roman"/>
          <w:sz w:val="28"/>
          <w:szCs w:val="24"/>
        </w:rPr>
        <w:t>и</w:t>
      </w:r>
      <w:r w:rsidR="002D7F9E" w:rsidRPr="00F568F2">
        <w:rPr>
          <w:rFonts w:ascii="Times New Roman" w:hAnsi="Times New Roman" w:cs="Times New Roman"/>
          <w:sz w:val="28"/>
          <w:szCs w:val="24"/>
        </w:rPr>
        <w:t>спользование методических разработок уроков по модульной технологии, их корректировка;</w:t>
      </w:r>
    </w:p>
    <w:p w:rsidR="002D7F9E" w:rsidRPr="00F568F2" w:rsidRDefault="00F568F2" w:rsidP="009D5138">
      <w:pPr>
        <w:numPr>
          <w:ilvl w:val="0"/>
          <w:numId w:val="6"/>
        </w:numPr>
        <w:tabs>
          <w:tab w:val="clear" w:pos="720"/>
          <w:tab w:val="num" w:pos="540"/>
          <w:tab w:val="left" w:pos="851"/>
        </w:tabs>
        <w:spacing w:after="0" w:line="240" w:lineRule="auto"/>
        <w:ind w:left="0" w:firstLine="540"/>
        <w:jc w:val="both"/>
        <w:outlineLvl w:val="0"/>
        <w:rPr>
          <w:rFonts w:ascii="Times New Roman" w:hAnsi="Times New Roman" w:cs="Times New Roman"/>
          <w:b/>
          <w:sz w:val="28"/>
          <w:szCs w:val="24"/>
        </w:rPr>
      </w:pPr>
      <w:r>
        <w:rPr>
          <w:rFonts w:ascii="Times New Roman" w:hAnsi="Times New Roman" w:cs="Times New Roman"/>
          <w:sz w:val="28"/>
          <w:szCs w:val="24"/>
        </w:rPr>
        <w:lastRenderedPageBreak/>
        <w:t>п</w:t>
      </w:r>
      <w:r w:rsidR="002D7F9E" w:rsidRPr="00F568F2">
        <w:rPr>
          <w:rFonts w:ascii="Times New Roman" w:hAnsi="Times New Roman" w:cs="Times New Roman"/>
          <w:sz w:val="28"/>
          <w:szCs w:val="24"/>
        </w:rPr>
        <w:t>роведение контрольных срезов с целью определения уровня обуч</w:t>
      </w:r>
      <w:r>
        <w:rPr>
          <w:rFonts w:ascii="Times New Roman" w:hAnsi="Times New Roman" w:cs="Times New Roman"/>
          <w:sz w:val="28"/>
          <w:szCs w:val="24"/>
        </w:rPr>
        <w:t>аемости</w:t>
      </w:r>
      <w:r w:rsidR="002D7F9E" w:rsidRPr="00F568F2">
        <w:rPr>
          <w:rFonts w:ascii="Times New Roman" w:hAnsi="Times New Roman" w:cs="Times New Roman"/>
          <w:sz w:val="28"/>
          <w:szCs w:val="24"/>
        </w:rPr>
        <w:t xml:space="preserve"> начале экспериментальной деятельности</w:t>
      </w:r>
      <w:r>
        <w:rPr>
          <w:rFonts w:ascii="Times New Roman" w:hAnsi="Times New Roman" w:cs="Times New Roman"/>
          <w:sz w:val="28"/>
          <w:szCs w:val="24"/>
        </w:rPr>
        <w:t>;</w:t>
      </w:r>
    </w:p>
    <w:p w:rsidR="002D7F9E" w:rsidRPr="00F568F2" w:rsidRDefault="00F568F2" w:rsidP="009D5138">
      <w:pPr>
        <w:numPr>
          <w:ilvl w:val="0"/>
          <w:numId w:val="6"/>
        </w:numPr>
        <w:tabs>
          <w:tab w:val="clear" w:pos="720"/>
          <w:tab w:val="num" w:pos="540"/>
          <w:tab w:val="left" w:pos="851"/>
        </w:tabs>
        <w:spacing w:after="0" w:line="240" w:lineRule="auto"/>
        <w:ind w:left="0" w:firstLine="540"/>
        <w:jc w:val="both"/>
        <w:outlineLvl w:val="0"/>
        <w:rPr>
          <w:rFonts w:ascii="Times New Roman" w:hAnsi="Times New Roman" w:cs="Times New Roman"/>
          <w:sz w:val="28"/>
          <w:szCs w:val="24"/>
        </w:rPr>
      </w:pPr>
      <w:r>
        <w:rPr>
          <w:rFonts w:ascii="Times New Roman" w:hAnsi="Times New Roman" w:cs="Times New Roman"/>
          <w:sz w:val="28"/>
          <w:szCs w:val="24"/>
        </w:rPr>
        <w:t>о</w:t>
      </w:r>
      <w:r w:rsidR="002D7F9E" w:rsidRPr="00F568F2">
        <w:rPr>
          <w:rFonts w:ascii="Times New Roman" w:hAnsi="Times New Roman" w:cs="Times New Roman"/>
          <w:sz w:val="28"/>
          <w:szCs w:val="24"/>
        </w:rPr>
        <w:t>бработка результатов проведенных срезов, их диагностический анализ</w:t>
      </w:r>
      <w:r>
        <w:rPr>
          <w:rFonts w:ascii="Times New Roman" w:hAnsi="Times New Roman" w:cs="Times New Roman"/>
          <w:sz w:val="28"/>
          <w:szCs w:val="24"/>
        </w:rPr>
        <w:t>;</w:t>
      </w:r>
    </w:p>
    <w:p w:rsidR="002D7F9E" w:rsidRPr="00F568F2" w:rsidRDefault="00F568F2" w:rsidP="009D5138">
      <w:pPr>
        <w:numPr>
          <w:ilvl w:val="0"/>
          <w:numId w:val="6"/>
        </w:numPr>
        <w:tabs>
          <w:tab w:val="clear" w:pos="720"/>
          <w:tab w:val="num" w:pos="540"/>
          <w:tab w:val="left" w:pos="851"/>
        </w:tabs>
        <w:spacing w:after="0" w:line="240" w:lineRule="auto"/>
        <w:ind w:left="0" w:firstLine="540"/>
        <w:jc w:val="both"/>
        <w:outlineLvl w:val="0"/>
        <w:rPr>
          <w:rFonts w:ascii="Times New Roman" w:hAnsi="Times New Roman" w:cs="Times New Roman"/>
          <w:b/>
          <w:sz w:val="28"/>
          <w:szCs w:val="24"/>
        </w:rPr>
      </w:pPr>
      <w:r>
        <w:rPr>
          <w:rFonts w:ascii="Times New Roman" w:hAnsi="Times New Roman" w:cs="Times New Roman"/>
          <w:sz w:val="28"/>
          <w:szCs w:val="24"/>
        </w:rPr>
        <w:t>а</w:t>
      </w:r>
      <w:r w:rsidR="002D7F9E" w:rsidRPr="00F568F2">
        <w:rPr>
          <w:rFonts w:ascii="Times New Roman" w:hAnsi="Times New Roman" w:cs="Times New Roman"/>
          <w:sz w:val="28"/>
          <w:szCs w:val="24"/>
        </w:rPr>
        <w:t xml:space="preserve">нкетирование </w:t>
      </w:r>
      <w:r>
        <w:rPr>
          <w:rFonts w:ascii="Times New Roman" w:hAnsi="Times New Roman" w:cs="Times New Roman"/>
          <w:sz w:val="28"/>
          <w:szCs w:val="24"/>
        </w:rPr>
        <w:t>обучающихся</w:t>
      </w:r>
      <w:r w:rsidR="002D7F9E" w:rsidRPr="00F568F2">
        <w:rPr>
          <w:rFonts w:ascii="Times New Roman" w:hAnsi="Times New Roman" w:cs="Times New Roman"/>
          <w:sz w:val="28"/>
          <w:szCs w:val="24"/>
        </w:rPr>
        <w:t xml:space="preserve"> с целью выявления степени удовлетворенности модульной организацией процесса обучения физике. </w:t>
      </w:r>
    </w:p>
    <w:p w:rsidR="002D7F9E" w:rsidRPr="00F568F2" w:rsidRDefault="002D7F9E" w:rsidP="009D5138">
      <w:pPr>
        <w:spacing w:after="0" w:line="240" w:lineRule="auto"/>
        <w:ind w:left="540"/>
        <w:jc w:val="both"/>
        <w:outlineLvl w:val="0"/>
        <w:rPr>
          <w:rFonts w:ascii="Times New Roman" w:hAnsi="Times New Roman" w:cs="Times New Roman"/>
          <w:b/>
          <w:sz w:val="28"/>
          <w:szCs w:val="24"/>
        </w:rPr>
      </w:pPr>
      <w:r w:rsidRPr="00F568F2">
        <w:rPr>
          <w:rFonts w:ascii="Times New Roman" w:hAnsi="Times New Roman" w:cs="Times New Roman"/>
          <w:sz w:val="28"/>
          <w:szCs w:val="24"/>
        </w:rPr>
        <w:t>-</w:t>
      </w:r>
      <w:r w:rsidRPr="00F568F2">
        <w:rPr>
          <w:rFonts w:ascii="Times New Roman" w:hAnsi="Times New Roman" w:cs="Times New Roman"/>
          <w:b/>
          <w:sz w:val="28"/>
          <w:szCs w:val="24"/>
        </w:rPr>
        <w:t xml:space="preserve"> осмысление и внесение собственных элементов</w:t>
      </w:r>
      <w:r w:rsidR="00F568F2">
        <w:rPr>
          <w:rFonts w:ascii="Times New Roman" w:hAnsi="Times New Roman" w:cs="Times New Roman"/>
          <w:b/>
          <w:sz w:val="28"/>
          <w:szCs w:val="24"/>
        </w:rPr>
        <w:t>:</w:t>
      </w:r>
    </w:p>
    <w:p w:rsidR="002D7F9E" w:rsidRPr="00F568F2" w:rsidRDefault="00F568F2" w:rsidP="009D5138">
      <w:pPr>
        <w:widowControl w:val="0"/>
        <w:numPr>
          <w:ilvl w:val="0"/>
          <w:numId w:val="11"/>
        </w:numPr>
        <w:tabs>
          <w:tab w:val="clear" w:pos="1080"/>
          <w:tab w:val="num" w:pos="540"/>
          <w:tab w:val="left" w:pos="851"/>
        </w:tabs>
        <w:autoSpaceDE w:val="0"/>
        <w:autoSpaceDN w:val="0"/>
        <w:adjustRightInd w:val="0"/>
        <w:spacing w:after="0" w:line="240" w:lineRule="auto"/>
        <w:ind w:left="0" w:firstLine="540"/>
        <w:jc w:val="both"/>
        <w:outlineLvl w:val="0"/>
        <w:rPr>
          <w:rFonts w:ascii="Times New Roman" w:hAnsi="Times New Roman" w:cs="Times New Roman"/>
          <w:sz w:val="28"/>
          <w:szCs w:val="24"/>
        </w:rPr>
      </w:pPr>
      <w:r>
        <w:rPr>
          <w:rFonts w:ascii="Times New Roman" w:hAnsi="Times New Roman" w:cs="Times New Roman"/>
          <w:sz w:val="28"/>
          <w:szCs w:val="24"/>
        </w:rPr>
        <w:t>р</w:t>
      </w:r>
      <w:r w:rsidR="002D7F9E" w:rsidRPr="00F568F2">
        <w:rPr>
          <w:rFonts w:ascii="Times New Roman" w:hAnsi="Times New Roman" w:cs="Times New Roman"/>
          <w:sz w:val="28"/>
          <w:szCs w:val="24"/>
        </w:rPr>
        <w:t>азработка модульных уроков по физике;</w:t>
      </w:r>
    </w:p>
    <w:p w:rsidR="002D7F9E" w:rsidRPr="00F568F2" w:rsidRDefault="00F568F2" w:rsidP="009D5138">
      <w:pPr>
        <w:numPr>
          <w:ilvl w:val="0"/>
          <w:numId w:val="11"/>
        </w:numPr>
        <w:tabs>
          <w:tab w:val="clear" w:pos="1080"/>
          <w:tab w:val="num" w:pos="540"/>
          <w:tab w:val="left" w:pos="851"/>
        </w:tabs>
        <w:spacing w:after="0" w:line="240" w:lineRule="auto"/>
        <w:ind w:left="0" w:firstLine="540"/>
        <w:jc w:val="both"/>
        <w:outlineLvl w:val="0"/>
        <w:rPr>
          <w:rFonts w:ascii="Times New Roman" w:hAnsi="Times New Roman" w:cs="Times New Roman"/>
          <w:sz w:val="28"/>
          <w:szCs w:val="24"/>
        </w:rPr>
      </w:pPr>
      <w:r>
        <w:rPr>
          <w:rFonts w:ascii="Times New Roman" w:hAnsi="Times New Roman" w:cs="Times New Roman"/>
          <w:sz w:val="28"/>
          <w:szCs w:val="24"/>
        </w:rPr>
        <w:t>у</w:t>
      </w:r>
      <w:r w:rsidR="002D7F9E" w:rsidRPr="00F568F2">
        <w:rPr>
          <w:rFonts w:ascii="Times New Roman" w:hAnsi="Times New Roman" w:cs="Times New Roman"/>
          <w:sz w:val="28"/>
          <w:szCs w:val="24"/>
        </w:rPr>
        <w:t>частие в семинарах различного уровня по тематике инноваций в образовании, в районных методических объединениях</w:t>
      </w:r>
      <w:r>
        <w:rPr>
          <w:rFonts w:ascii="Times New Roman" w:hAnsi="Times New Roman" w:cs="Times New Roman"/>
          <w:sz w:val="28"/>
          <w:szCs w:val="24"/>
        </w:rPr>
        <w:t>;</w:t>
      </w:r>
      <w:r w:rsidR="002D7F9E" w:rsidRPr="00F568F2">
        <w:rPr>
          <w:rFonts w:ascii="Times New Roman" w:hAnsi="Times New Roman" w:cs="Times New Roman"/>
          <w:sz w:val="28"/>
          <w:szCs w:val="24"/>
        </w:rPr>
        <w:t xml:space="preserve"> </w:t>
      </w:r>
    </w:p>
    <w:p w:rsidR="002D7F9E" w:rsidRPr="00F568F2" w:rsidRDefault="00F568F2" w:rsidP="009D5138">
      <w:pPr>
        <w:numPr>
          <w:ilvl w:val="0"/>
          <w:numId w:val="11"/>
        </w:numPr>
        <w:tabs>
          <w:tab w:val="clear" w:pos="1080"/>
          <w:tab w:val="num" w:pos="540"/>
          <w:tab w:val="left" w:pos="851"/>
        </w:tabs>
        <w:spacing w:after="0" w:line="240" w:lineRule="auto"/>
        <w:ind w:left="0" w:firstLine="540"/>
        <w:jc w:val="both"/>
        <w:outlineLvl w:val="0"/>
        <w:rPr>
          <w:rFonts w:ascii="Times New Roman" w:hAnsi="Times New Roman" w:cs="Times New Roman"/>
          <w:sz w:val="28"/>
          <w:szCs w:val="24"/>
        </w:rPr>
      </w:pPr>
      <w:r>
        <w:rPr>
          <w:rFonts w:ascii="Times New Roman" w:hAnsi="Times New Roman" w:cs="Times New Roman"/>
          <w:sz w:val="28"/>
          <w:szCs w:val="24"/>
        </w:rPr>
        <w:t>п</w:t>
      </w:r>
      <w:r w:rsidR="002D7F9E" w:rsidRPr="00F568F2">
        <w:rPr>
          <w:rFonts w:ascii="Times New Roman" w:hAnsi="Times New Roman" w:cs="Times New Roman"/>
          <w:sz w:val="28"/>
          <w:szCs w:val="24"/>
        </w:rPr>
        <w:t>одготовка практических материалов для печати модульного  урока физики</w:t>
      </w:r>
      <w:r>
        <w:rPr>
          <w:rFonts w:ascii="Times New Roman" w:hAnsi="Times New Roman" w:cs="Times New Roman"/>
          <w:sz w:val="28"/>
          <w:szCs w:val="24"/>
        </w:rPr>
        <w:t>.</w:t>
      </w:r>
    </w:p>
    <w:p w:rsidR="002D7F9E" w:rsidRPr="00F568F2" w:rsidRDefault="002D7F9E" w:rsidP="009D5138">
      <w:pPr>
        <w:spacing w:after="0" w:line="240" w:lineRule="auto"/>
        <w:ind w:firstLine="426"/>
        <w:jc w:val="both"/>
        <w:outlineLvl w:val="0"/>
        <w:rPr>
          <w:rFonts w:ascii="Times New Roman" w:hAnsi="Times New Roman" w:cs="Times New Roman"/>
          <w:sz w:val="28"/>
          <w:szCs w:val="24"/>
        </w:rPr>
      </w:pPr>
      <w:r w:rsidRPr="00F568F2">
        <w:rPr>
          <w:rFonts w:ascii="Times New Roman" w:hAnsi="Times New Roman" w:cs="Times New Roman"/>
          <w:sz w:val="28"/>
          <w:szCs w:val="24"/>
        </w:rPr>
        <w:t xml:space="preserve">Особое внимание уделяю внесению собственных изменений в данную технологию, прогнозированию условий ее применения. Диагностичность результатов учебно-воспитательного процесса является одним из компонентов модульной технологии обучения. Насколько точнее будет проведена диагностика учебных умений, настолько эффективнее будет учебный процесс. Диагностика предполагает изучение изменения состояния участников педагогического процесса и деятельности, выявление уровня развития и потенциальных возможностей. С этой целью на начальном этапе работы по модульной технологии определяется степень обучаемости </w:t>
      </w:r>
      <w:r w:rsidR="00F568F2">
        <w:rPr>
          <w:rFonts w:ascii="Times New Roman" w:hAnsi="Times New Roman" w:cs="Times New Roman"/>
          <w:sz w:val="28"/>
          <w:szCs w:val="24"/>
        </w:rPr>
        <w:t>обучающихся</w:t>
      </w:r>
      <w:r w:rsidRPr="00F568F2">
        <w:rPr>
          <w:rFonts w:ascii="Times New Roman" w:hAnsi="Times New Roman" w:cs="Times New Roman"/>
          <w:sz w:val="28"/>
          <w:szCs w:val="24"/>
        </w:rPr>
        <w:t xml:space="preserve">, т.е. восприимчивость к обучению по известным методикам. </w:t>
      </w:r>
    </w:p>
    <w:p w:rsidR="002D7F9E" w:rsidRPr="00F568F2" w:rsidRDefault="002D7F9E" w:rsidP="009D5138">
      <w:pPr>
        <w:tabs>
          <w:tab w:val="left" w:pos="2400"/>
        </w:tabs>
        <w:spacing w:after="0" w:line="240" w:lineRule="auto"/>
        <w:ind w:firstLine="426"/>
        <w:jc w:val="both"/>
        <w:rPr>
          <w:rFonts w:ascii="Times New Roman" w:hAnsi="Times New Roman" w:cs="Times New Roman"/>
          <w:sz w:val="28"/>
          <w:szCs w:val="24"/>
        </w:rPr>
      </w:pPr>
      <w:r w:rsidRPr="00F568F2">
        <w:rPr>
          <w:rFonts w:ascii="Times New Roman" w:hAnsi="Times New Roman" w:cs="Times New Roman"/>
          <w:sz w:val="28"/>
          <w:szCs w:val="24"/>
        </w:rPr>
        <w:t xml:space="preserve">Одной из важнейших целей любой педагогической технологии и задачей, стоящей перед </w:t>
      </w:r>
      <w:r w:rsidR="00F568F2">
        <w:rPr>
          <w:rFonts w:ascii="Times New Roman" w:hAnsi="Times New Roman" w:cs="Times New Roman"/>
          <w:sz w:val="28"/>
          <w:szCs w:val="24"/>
        </w:rPr>
        <w:t>образованием</w:t>
      </w:r>
      <w:r w:rsidRPr="00F568F2">
        <w:rPr>
          <w:rFonts w:ascii="Times New Roman" w:hAnsi="Times New Roman" w:cs="Times New Roman"/>
          <w:sz w:val="28"/>
          <w:szCs w:val="24"/>
        </w:rPr>
        <w:t xml:space="preserve">, является повышение качества обучения и воспитания </w:t>
      </w:r>
      <w:r w:rsidR="00F568F2">
        <w:rPr>
          <w:rFonts w:ascii="Times New Roman" w:hAnsi="Times New Roman" w:cs="Times New Roman"/>
          <w:sz w:val="28"/>
          <w:szCs w:val="24"/>
        </w:rPr>
        <w:t>обучающихся</w:t>
      </w:r>
      <w:r w:rsidRPr="00F568F2">
        <w:rPr>
          <w:rFonts w:ascii="Times New Roman" w:hAnsi="Times New Roman" w:cs="Times New Roman"/>
          <w:sz w:val="28"/>
          <w:szCs w:val="24"/>
        </w:rPr>
        <w:t>. Качество обучения отражает состояние и результативность учебного процесса. Критериями оценки результатов обучения определены: уровень обуч</w:t>
      </w:r>
      <w:r w:rsidR="006A3873">
        <w:rPr>
          <w:rFonts w:ascii="Times New Roman" w:hAnsi="Times New Roman" w:cs="Times New Roman"/>
          <w:sz w:val="28"/>
          <w:szCs w:val="24"/>
        </w:rPr>
        <w:t>аемости</w:t>
      </w:r>
      <w:r w:rsidRPr="00F568F2">
        <w:rPr>
          <w:rFonts w:ascii="Times New Roman" w:hAnsi="Times New Roman" w:cs="Times New Roman"/>
          <w:sz w:val="28"/>
          <w:szCs w:val="24"/>
        </w:rPr>
        <w:t xml:space="preserve"> </w:t>
      </w:r>
      <w:r w:rsidR="006A3873">
        <w:rPr>
          <w:rFonts w:ascii="Times New Roman" w:hAnsi="Times New Roman" w:cs="Times New Roman"/>
          <w:sz w:val="28"/>
          <w:szCs w:val="24"/>
        </w:rPr>
        <w:t xml:space="preserve"> обучающихся</w:t>
      </w:r>
      <w:r w:rsidRPr="00F568F2">
        <w:rPr>
          <w:rFonts w:ascii="Times New Roman" w:hAnsi="Times New Roman" w:cs="Times New Roman"/>
          <w:sz w:val="28"/>
          <w:szCs w:val="24"/>
        </w:rPr>
        <w:t>, их личностное развитие, здоровый образ жизни. Показателем обуч</w:t>
      </w:r>
      <w:r w:rsidR="006A3873">
        <w:rPr>
          <w:rFonts w:ascii="Times New Roman" w:hAnsi="Times New Roman" w:cs="Times New Roman"/>
          <w:sz w:val="28"/>
          <w:szCs w:val="24"/>
        </w:rPr>
        <w:t>аемости обучающихся</w:t>
      </w:r>
      <w:r w:rsidRPr="00F568F2">
        <w:rPr>
          <w:rFonts w:ascii="Times New Roman" w:hAnsi="Times New Roman" w:cs="Times New Roman"/>
          <w:sz w:val="28"/>
          <w:szCs w:val="24"/>
        </w:rPr>
        <w:t xml:space="preserve"> является степень усвоения учебного материала в соответствии с требованиями учебных программ и образовательных стандартов, динамика результатов учебной деятельности </w:t>
      </w:r>
      <w:r w:rsidR="006A3873">
        <w:rPr>
          <w:rFonts w:ascii="Times New Roman" w:hAnsi="Times New Roman" w:cs="Times New Roman"/>
          <w:sz w:val="28"/>
          <w:szCs w:val="24"/>
        </w:rPr>
        <w:t>обучающихся</w:t>
      </w:r>
      <w:r w:rsidRPr="00F568F2">
        <w:rPr>
          <w:rFonts w:ascii="Times New Roman" w:hAnsi="Times New Roman" w:cs="Times New Roman"/>
          <w:sz w:val="28"/>
          <w:szCs w:val="24"/>
        </w:rPr>
        <w:t xml:space="preserve"> за определенный период обучения, сформированность у них  общеучебных умений и навыков, а также результаты участия в олимпиадах, конференциях и т.д.. </w:t>
      </w:r>
    </w:p>
    <w:p w:rsidR="002D7F9E" w:rsidRPr="00F568F2" w:rsidRDefault="002D7F9E" w:rsidP="009D5138">
      <w:pPr>
        <w:spacing w:after="0" w:line="240" w:lineRule="auto"/>
        <w:ind w:firstLine="426"/>
        <w:jc w:val="both"/>
        <w:rPr>
          <w:rFonts w:ascii="Times New Roman" w:hAnsi="Times New Roman" w:cs="Times New Roman"/>
          <w:sz w:val="28"/>
          <w:szCs w:val="24"/>
        </w:rPr>
      </w:pPr>
      <w:r w:rsidRPr="00F568F2">
        <w:rPr>
          <w:rFonts w:ascii="Times New Roman" w:hAnsi="Times New Roman" w:cs="Times New Roman"/>
          <w:sz w:val="28"/>
          <w:szCs w:val="24"/>
        </w:rPr>
        <w:t xml:space="preserve">Достаточно высокий уровень результативности процесса обучения, успехи </w:t>
      </w:r>
      <w:r w:rsidR="006A3873">
        <w:rPr>
          <w:rFonts w:ascii="Times New Roman" w:hAnsi="Times New Roman" w:cs="Times New Roman"/>
          <w:sz w:val="28"/>
          <w:szCs w:val="24"/>
        </w:rPr>
        <w:t>обучающихся</w:t>
      </w:r>
      <w:r w:rsidRPr="00F568F2">
        <w:rPr>
          <w:rFonts w:ascii="Times New Roman" w:hAnsi="Times New Roman" w:cs="Times New Roman"/>
          <w:sz w:val="28"/>
          <w:szCs w:val="24"/>
        </w:rPr>
        <w:t xml:space="preserve">, обучаемых по модульной технологии, свидетельствуют об эффективности её применения на уроках физики. Качественный характер изменений находит выражение в повышении качества знаний </w:t>
      </w:r>
      <w:r w:rsidR="006A3873">
        <w:rPr>
          <w:rFonts w:ascii="Times New Roman" w:hAnsi="Times New Roman" w:cs="Times New Roman"/>
          <w:sz w:val="28"/>
          <w:szCs w:val="24"/>
        </w:rPr>
        <w:t>обучающихся</w:t>
      </w:r>
      <w:r w:rsidRPr="00F568F2">
        <w:rPr>
          <w:rFonts w:ascii="Times New Roman" w:hAnsi="Times New Roman" w:cs="Times New Roman"/>
          <w:sz w:val="28"/>
          <w:szCs w:val="24"/>
        </w:rPr>
        <w:t>. Закономерные, последовательные и необратимые изменения процесса обучения выражаются в количественных, качественных и структурных преобразованиях, что становится доминантой педагогического процесса, его сущностью и целью.</w:t>
      </w:r>
    </w:p>
    <w:p w:rsidR="002D7F9E" w:rsidRPr="00F568F2" w:rsidRDefault="002D7F9E" w:rsidP="009D5138">
      <w:pPr>
        <w:spacing w:line="240" w:lineRule="auto"/>
        <w:ind w:firstLine="426"/>
        <w:jc w:val="both"/>
        <w:rPr>
          <w:rFonts w:ascii="Times New Roman" w:hAnsi="Times New Roman" w:cs="Times New Roman"/>
          <w:sz w:val="28"/>
          <w:szCs w:val="24"/>
        </w:rPr>
      </w:pPr>
      <w:r w:rsidRPr="00F568F2">
        <w:rPr>
          <w:rFonts w:ascii="Times New Roman" w:hAnsi="Times New Roman" w:cs="Times New Roman"/>
          <w:sz w:val="28"/>
          <w:szCs w:val="24"/>
        </w:rPr>
        <w:t>В рамках эксперимента по внедрению модульной технологии в учебно-воспитательный процесс мною проведен сравнительный анализ динамики уровней обуч</w:t>
      </w:r>
      <w:r w:rsidR="006A3873">
        <w:rPr>
          <w:rFonts w:ascii="Times New Roman" w:hAnsi="Times New Roman" w:cs="Times New Roman"/>
          <w:sz w:val="28"/>
          <w:szCs w:val="24"/>
        </w:rPr>
        <w:t>аемости</w:t>
      </w:r>
      <w:r w:rsidRPr="00F568F2">
        <w:rPr>
          <w:rFonts w:ascii="Times New Roman" w:hAnsi="Times New Roman" w:cs="Times New Roman"/>
          <w:sz w:val="28"/>
          <w:szCs w:val="24"/>
        </w:rPr>
        <w:t xml:space="preserve"> </w:t>
      </w:r>
      <w:r w:rsidR="00FA1DD1">
        <w:rPr>
          <w:rFonts w:ascii="Times New Roman" w:hAnsi="Times New Roman" w:cs="Times New Roman"/>
          <w:sz w:val="28"/>
          <w:szCs w:val="24"/>
        </w:rPr>
        <w:t>за последние три учебных года.</w:t>
      </w:r>
    </w:p>
    <w:p w:rsidR="006A3873" w:rsidRPr="004A79F8" w:rsidRDefault="006A3873" w:rsidP="009D5138">
      <w:pPr>
        <w:spacing w:line="240" w:lineRule="auto"/>
        <w:ind w:firstLine="540"/>
        <w:jc w:val="center"/>
        <w:rPr>
          <w:sz w:val="24"/>
          <w:szCs w:val="24"/>
        </w:rPr>
      </w:pPr>
      <w:r>
        <w:rPr>
          <w:noProof/>
          <w:sz w:val="24"/>
          <w:szCs w:val="24"/>
          <w:lang w:eastAsia="ru-RU"/>
        </w:rPr>
        <w:lastRenderedPageBreak/>
        <w:drawing>
          <wp:inline distT="0" distB="0" distL="0" distR="0">
            <wp:extent cx="5484876" cy="2791968"/>
            <wp:effectExtent l="19050" t="0" r="20574" b="8382"/>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1704" w:rsidRPr="003D1704" w:rsidRDefault="003D1704" w:rsidP="009D5138">
      <w:pPr>
        <w:spacing w:after="0" w:line="240" w:lineRule="auto"/>
        <w:ind w:firstLine="426"/>
        <w:jc w:val="both"/>
        <w:rPr>
          <w:rFonts w:ascii="Times New Roman" w:hAnsi="Times New Roman" w:cs="Times New Roman"/>
          <w:sz w:val="28"/>
          <w:szCs w:val="24"/>
        </w:rPr>
      </w:pPr>
      <w:r w:rsidRPr="003D1704">
        <w:rPr>
          <w:rFonts w:ascii="Times New Roman" w:hAnsi="Times New Roman" w:cs="Times New Roman"/>
          <w:sz w:val="28"/>
          <w:szCs w:val="24"/>
        </w:rPr>
        <w:t>Опыт работы по использованию технологии модульного обучения позволяет сделать следующие выводы:</w:t>
      </w:r>
    </w:p>
    <w:p w:rsidR="003D1704" w:rsidRPr="003D1704" w:rsidRDefault="003D1704" w:rsidP="009D5138">
      <w:pPr>
        <w:numPr>
          <w:ilvl w:val="0"/>
          <w:numId w:val="7"/>
        </w:numPr>
        <w:tabs>
          <w:tab w:val="left" w:pos="851"/>
        </w:tabs>
        <w:spacing w:after="0" w:line="240" w:lineRule="auto"/>
        <w:ind w:left="0" w:firstLine="540"/>
        <w:jc w:val="both"/>
        <w:rPr>
          <w:rFonts w:ascii="Times New Roman" w:hAnsi="Times New Roman" w:cs="Times New Roman"/>
          <w:sz w:val="28"/>
          <w:szCs w:val="24"/>
        </w:rPr>
      </w:pPr>
      <w:r w:rsidRPr="003D1704">
        <w:rPr>
          <w:rFonts w:ascii="Times New Roman" w:hAnsi="Times New Roman" w:cs="Times New Roman"/>
          <w:sz w:val="28"/>
          <w:szCs w:val="24"/>
        </w:rPr>
        <w:t>Неоспоримо достоинство данной технологии в возможном перераспределении учебного времени, выигрыш которого за счет ускоренного прохождения обязательной теоретической части модуля позволяет значительно увеличить объем задач, дает возможность углубленно рассмотреть некоторые разделы курса физики, провести нестандартные занятия, что сказывается на прочности усвоения знаний и активизации познавательной деятельности учащихся.</w:t>
      </w:r>
    </w:p>
    <w:p w:rsidR="003D1704" w:rsidRPr="003D1704" w:rsidRDefault="003D1704" w:rsidP="009D5138">
      <w:pPr>
        <w:numPr>
          <w:ilvl w:val="0"/>
          <w:numId w:val="7"/>
        </w:numPr>
        <w:tabs>
          <w:tab w:val="left" w:pos="851"/>
        </w:tabs>
        <w:spacing w:after="0" w:line="240" w:lineRule="auto"/>
        <w:ind w:left="0" w:firstLine="540"/>
        <w:jc w:val="both"/>
        <w:rPr>
          <w:rFonts w:ascii="Times New Roman" w:hAnsi="Times New Roman" w:cs="Times New Roman"/>
          <w:sz w:val="28"/>
          <w:szCs w:val="24"/>
        </w:rPr>
      </w:pPr>
      <w:r w:rsidRPr="003D1704">
        <w:rPr>
          <w:rFonts w:ascii="Times New Roman" w:hAnsi="Times New Roman" w:cs="Times New Roman"/>
          <w:sz w:val="28"/>
          <w:szCs w:val="24"/>
        </w:rPr>
        <w:t xml:space="preserve">Модульная технология обучения апробирована мною в разных   </w:t>
      </w:r>
      <w:r>
        <w:rPr>
          <w:rFonts w:ascii="Times New Roman" w:hAnsi="Times New Roman" w:cs="Times New Roman"/>
          <w:sz w:val="28"/>
          <w:szCs w:val="24"/>
        </w:rPr>
        <w:t>группах</w:t>
      </w:r>
      <w:r w:rsidRPr="003D1704">
        <w:rPr>
          <w:rFonts w:ascii="Times New Roman" w:hAnsi="Times New Roman" w:cs="Times New Roman"/>
          <w:sz w:val="28"/>
          <w:szCs w:val="24"/>
        </w:rPr>
        <w:t xml:space="preserve">. Наиболее эффективна работа по данной технологии в </w:t>
      </w:r>
      <w:r>
        <w:rPr>
          <w:rFonts w:ascii="Times New Roman" w:hAnsi="Times New Roman" w:cs="Times New Roman"/>
          <w:sz w:val="28"/>
          <w:szCs w:val="24"/>
        </w:rPr>
        <w:t>группах</w:t>
      </w:r>
      <w:r w:rsidRPr="003D1704">
        <w:rPr>
          <w:rFonts w:ascii="Times New Roman" w:hAnsi="Times New Roman" w:cs="Times New Roman"/>
          <w:sz w:val="28"/>
          <w:szCs w:val="24"/>
        </w:rPr>
        <w:t xml:space="preserve">, </w:t>
      </w:r>
      <w:r>
        <w:rPr>
          <w:rFonts w:ascii="Times New Roman" w:hAnsi="Times New Roman" w:cs="Times New Roman"/>
          <w:sz w:val="28"/>
          <w:szCs w:val="24"/>
        </w:rPr>
        <w:t xml:space="preserve"> </w:t>
      </w:r>
      <w:r w:rsidRPr="003D1704">
        <w:rPr>
          <w:rFonts w:ascii="Times New Roman" w:hAnsi="Times New Roman" w:cs="Times New Roman"/>
          <w:sz w:val="28"/>
          <w:szCs w:val="24"/>
        </w:rPr>
        <w:t xml:space="preserve">где мотивация учебной деятельности высока, и в параллелях старшего звена, когда у </w:t>
      </w:r>
      <w:r>
        <w:rPr>
          <w:rFonts w:ascii="Times New Roman" w:hAnsi="Times New Roman" w:cs="Times New Roman"/>
          <w:sz w:val="28"/>
          <w:szCs w:val="24"/>
        </w:rPr>
        <w:t>обучающихся</w:t>
      </w:r>
      <w:r w:rsidRPr="003D1704">
        <w:rPr>
          <w:rFonts w:ascii="Times New Roman" w:hAnsi="Times New Roman" w:cs="Times New Roman"/>
          <w:sz w:val="28"/>
          <w:szCs w:val="24"/>
        </w:rPr>
        <w:t xml:space="preserve">  достаточно сформированы познавательные мотивы, самоконтроль, умение сосредоточиться.</w:t>
      </w:r>
    </w:p>
    <w:p w:rsidR="003D1704" w:rsidRPr="003D1704" w:rsidRDefault="003D1704" w:rsidP="009D5138">
      <w:pPr>
        <w:numPr>
          <w:ilvl w:val="0"/>
          <w:numId w:val="7"/>
        </w:numPr>
        <w:tabs>
          <w:tab w:val="left" w:pos="851"/>
        </w:tabs>
        <w:spacing w:after="0" w:line="240" w:lineRule="auto"/>
        <w:ind w:left="0" w:firstLine="540"/>
        <w:jc w:val="both"/>
        <w:rPr>
          <w:rFonts w:ascii="Times New Roman" w:hAnsi="Times New Roman" w:cs="Times New Roman"/>
          <w:sz w:val="28"/>
          <w:szCs w:val="24"/>
        </w:rPr>
      </w:pPr>
      <w:r w:rsidRPr="003D1704">
        <w:rPr>
          <w:rFonts w:ascii="Times New Roman" w:hAnsi="Times New Roman" w:cs="Times New Roman"/>
          <w:sz w:val="28"/>
          <w:szCs w:val="24"/>
        </w:rPr>
        <w:t>Сложностью в применении модульной технологии является отсутствие соответствующего дидактического обеспечения, необходимость подбора, составления однотипных прямых и обратных задач разных уровней сложности, изготовление раздаточного материала, тестовых заданий, разработка модулей к отдельным урокам. Это требует больших затрат времени. Положительный результат виден сразу. Работать интереснее, но значительно сложнее.</w:t>
      </w:r>
    </w:p>
    <w:p w:rsidR="003D1704" w:rsidRPr="003D1704" w:rsidRDefault="003D1704" w:rsidP="009D5138">
      <w:pPr>
        <w:numPr>
          <w:ilvl w:val="0"/>
          <w:numId w:val="7"/>
        </w:numPr>
        <w:tabs>
          <w:tab w:val="left" w:pos="851"/>
        </w:tabs>
        <w:spacing w:after="0" w:line="240" w:lineRule="auto"/>
        <w:ind w:left="0" w:firstLine="540"/>
        <w:jc w:val="both"/>
        <w:rPr>
          <w:rFonts w:ascii="Times New Roman" w:hAnsi="Times New Roman" w:cs="Times New Roman"/>
          <w:sz w:val="28"/>
          <w:szCs w:val="24"/>
        </w:rPr>
      </w:pPr>
      <w:r w:rsidRPr="003D1704">
        <w:rPr>
          <w:rFonts w:ascii="Times New Roman" w:hAnsi="Times New Roman" w:cs="Times New Roman"/>
          <w:sz w:val="28"/>
          <w:szCs w:val="24"/>
        </w:rPr>
        <w:t>Использование новейших информационных средств в процессе модульного обучения обеспечивает общий центр внимания для аудитории (любая потеря внимания компенсируется поддержкой визуальных материалов), позволяет преподавателю быть более убедительным, организовать учебный процесс значительно эффективнее.</w:t>
      </w:r>
    </w:p>
    <w:p w:rsidR="003D1704" w:rsidRPr="003D1704" w:rsidRDefault="003D1704" w:rsidP="009D5138">
      <w:pPr>
        <w:numPr>
          <w:ilvl w:val="0"/>
          <w:numId w:val="7"/>
        </w:numPr>
        <w:tabs>
          <w:tab w:val="left" w:pos="851"/>
        </w:tabs>
        <w:spacing w:after="0" w:line="240" w:lineRule="auto"/>
        <w:ind w:left="0" w:firstLine="540"/>
        <w:jc w:val="both"/>
        <w:rPr>
          <w:rFonts w:ascii="Times New Roman" w:hAnsi="Times New Roman" w:cs="Times New Roman"/>
          <w:sz w:val="28"/>
          <w:szCs w:val="24"/>
        </w:rPr>
      </w:pPr>
      <w:r w:rsidRPr="003D1704">
        <w:rPr>
          <w:rFonts w:ascii="Times New Roman" w:hAnsi="Times New Roman" w:cs="Times New Roman"/>
          <w:sz w:val="28"/>
          <w:szCs w:val="24"/>
        </w:rPr>
        <w:t xml:space="preserve">Не вызывает сомнения воспитывающий и развивающий фактор. </w:t>
      </w:r>
      <w:r>
        <w:rPr>
          <w:rFonts w:ascii="Times New Roman" w:hAnsi="Times New Roman" w:cs="Times New Roman"/>
          <w:sz w:val="28"/>
          <w:szCs w:val="24"/>
        </w:rPr>
        <w:t>Обучающиеся</w:t>
      </w:r>
      <w:r w:rsidRPr="003D1704">
        <w:rPr>
          <w:rFonts w:ascii="Times New Roman" w:hAnsi="Times New Roman" w:cs="Times New Roman"/>
          <w:sz w:val="28"/>
          <w:szCs w:val="24"/>
        </w:rPr>
        <w:t xml:space="preserve"> достигают определенного уровня осознанного отношения к учению, трудолюбия, самодисциплины. Комфортный темп работы обучаемого, определение им своих возможностей, гибкое построение содержания обучения, интеграция различных ее видов способствуют достижению высокого уровня конечных результатов.</w:t>
      </w:r>
    </w:p>
    <w:p w:rsidR="003D1704" w:rsidRPr="003D1704" w:rsidRDefault="003D1704" w:rsidP="009D5138">
      <w:pPr>
        <w:numPr>
          <w:ilvl w:val="0"/>
          <w:numId w:val="7"/>
        </w:numPr>
        <w:tabs>
          <w:tab w:val="left" w:pos="851"/>
        </w:tabs>
        <w:spacing w:after="0" w:line="240" w:lineRule="auto"/>
        <w:ind w:left="0" w:firstLine="540"/>
        <w:jc w:val="both"/>
        <w:rPr>
          <w:rFonts w:ascii="Times New Roman" w:hAnsi="Times New Roman" w:cs="Times New Roman"/>
          <w:sz w:val="28"/>
          <w:szCs w:val="24"/>
        </w:rPr>
      </w:pPr>
      <w:r w:rsidRPr="003D1704">
        <w:rPr>
          <w:rFonts w:ascii="Times New Roman" w:hAnsi="Times New Roman" w:cs="Times New Roman"/>
          <w:sz w:val="28"/>
          <w:szCs w:val="24"/>
        </w:rPr>
        <w:t xml:space="preserve">Обязательным условием успешного применения модульной технологии является личный собственный опыт творческой деятельности по ее реализации. Причем только неоднократное повторение одной и той же технологии в различных педагогических ситуациях, рефлексия состоявшегося взаимодействия позволяют </w:t>
      </w:r>
      <w:r w:rsidRPr="003D1704">
        <w:rPr>
          <w:rFonts w:ascii="Times New Roman" w:hAnsi="Times New Roman" w:cs="Times New Roman"/>
          <w:sz w:val="28"/>
          <w:szCs w:val="24"/>
        </w:rPr>
        <w:lastRenderedPageBreak/>
        <w:t xml:space="preserve">выявить возможности данной технологии в развитии </w:t>
      </w:r>
      <w:r>
        <w:rPr>
          <w:rFonts w:ascii="Times New Roman" w:hAnsi="Times New Roman" w:cs="Times New Roman"/>
          <w:sz w:val="28"/>
          <w:szCs w:val="24"/>
        </w:rPr>
        <w:t>обучающихся</w:t>
      </w:r>
      <w:r w:rsidRPr="003D1704">
        <w:rPr>
          <w:rFonts w:ascii="Times New Roman" w:hAnsi="Times New Roman" w:cs="Times New Roman"/>
          <w:sz w:val="28"/>
          <w:szCs w:val="24"/>
        </w:rPr>
        <w:t xml:space="preserve">, конструктивно использовать эти возможности, творчески преобразовывать технологию в соответствии с личностными качествами. </w:t>
      </w:r>
    </w:p>
    <w:p w:rsidR="003D1704" w:rsidRPr="003D1704" w:rsidRDefault="003D1704" w:rsidP="009D5138">
      <w:pPr>
        <w:spacing w:line="240" w:lineRule="auto"/>
        <w:ind w:firstLine="540"/>
        <w:jc w:val="both"/>
        <w:rPr>
          <w:rFonts w:ascii="Times New Roman" w:hAnsi="Times New Roman" w:cs="Times New Roman"/>
          <w:sz w:val="28"/>
          <w:szCs w:val="24"/>
        </w:rPr>
      </w:pPr>
      <w:r w:rsidRPr="003D1704">
        <w:rPr>
          <w:rFonts w:ascii="Times New Roman" w:hAnsi="Times New Roman" w:cs="Times New Roman"/>
          <w:sz w:val="28"/>
          <w:szCs w:val="24"/>
        </w:rPr>
        <w:t xml:space="preserve">Технология модульного обучения является адаптивной, природосообразной, способствует сохранению уровня психофизического здоровья, снижению тревожности, росту самостоятельности и качеству обучения. Она научно актуальна: в ней сочетаются новые подходы к обучению и традициям, накопленные с момента возникновения обычного комбинированного урока. Технология имеет широкий диапазон внутреннего саморазвития,  в ней заложена энергия постоянно развивающейся системы. Опыт ее применения неизбежно приводит к росту компетентности </w:t>
      </w:r>
      <w:r>
        <w:rPr>
          <w:rFonts w:ascii="Times New Roman" w:hAnsi="Times New Roman" w:cs="Times New Roman"/>
          <w:sz w:val="28"/>
          <w:szCs w:val="24"/>
        </w:rPr>
        <w:t>обучающихся</w:t>
      </w:r>
      <w:r w:rsidRPr="003D1704">
        <w:rPr>
          <w:rFonts w:ascii="Times New Roman" w:hAnsi="Times New Roman" w:cs="Times New Roman"/>
          <w:sz w:val="28"/>
          <w:szCs w:val="24"/>
        </w:rPr>
        <w:t xml:space="preserve"> и </w:t>
      </w:r>
      <w:r>
        <w:rPr>
          <w:rFonts w:ascii="Times New Roman" w:hAnsi="Times New Roman" w:cs="Times New Roman"/>
          <w:sz w:val="28"/>
          <w:szCs w:val="24"/>
        </w:rPr>
        <w:t>преподавателей</w:t>
      </w:r>
      <w:r w:rsidRPr="003D1704">
        <w:rPr>
          <w:rFonts w:ascii="Times New Roman" w:hAnsi="Times New Roman" w:cs="Times New Roman"/>
          <w:sz w:val="28"/>
          <w:szCs w:val="24"/>
        </w:rPr>
        <w:t xml:space="preserve">. Информационные технологии в модульном обучении сочетают в себе стимулы повышения профессионального мастерства с выполнением общественно важной миссии – подготовки способных, увлеченных людей.  </w:t>
      </w:r>
    </w:p>
    <w:p w:rsidR="002D7F9E" w:rsidRDefault="002D7F9E" w:rsidP="009D5138">
      <w:pPr>
        <w:spacing w:line="240" w:lineRule="auto"/>
        <w:ind w:firstLine="540"/>
        <w:jc w:val="center"/>
        <w:rPr>
          <w:rFonts w:ascii="Times New Roman" w:hAnsi="Times New Roman" w:cs="Times New Roman"/>
          <w:b/>
          <w:bCs/>
          <w:sz w:val="28"/>
          <w:szCs w:val="24"/>
        </w:rPr>
      </w:pPr>
      <w:r w:rsidRPr="003D1704">
        <w:rPr>
          <w:rFonts w:ascii="Times New Roman" w:hAnsi="Times New Roman" w:cs="Times New Roman"/>
          <w:b/>
          <w:bCs/>
          <w:sz w:val="28"/>
          <w:szCs w:val="24"/>
        </w:rPr>
        <w:br w:type="page"/>
      </w:r>
      <w:r w:rsidR="003D1704" w:rsidRPr="003D1704">
        <w:rPr>
          <w:rFonts w:ascii="Times New Roman" w:hAnsi="Times New Roman" w:cs="Times New Roman"/>
          <w:b/>
          <w:bCs/>
          <w:sz w:val="28"/>
          <w:szCs w:val="24"/>
        </w:rPr>
        <w:lastRenderedPageBreak/>
        <w:t>Заключение.</w:t>
      </w:r>
    </w:p>
    <w:p w:rsidR="00976322" w:rsidRPr="00976322" w:rsidRDefault="00976322" w:rsidP="009D5138">
      <w:pPr>
        <w:spacing w:after="0" w:line="240" w:lineRule="auto"/>
        <w:ind w:firstLine="567"/>
        <w:jc w:val="both"/>
        <w:rPr>
          <w:rFonts w:ascii="Times New Roman" w:hAnsi="Times New Roman" w:cs="Times New Roman"/>
          <w:sz w:val="28"/>
          <w:szCs w:val="28"/>
        </w:rPr>
      </w:pPr>
      <w:r w:rsidRPr="00976322">
        <w:rPr>
          <w:rFonts w:ascii="Times New Roman" w:hAnsi="Times New Roman" w:cs="Times New Roman"/>
          <w:sz w:val="28"/>
          <w:szCs w:val="28"/>
        </w:rPr>
        <w:t xml:space="preserve">Опыт использования модульного обучения позволяет сделать некоторые выводы. При модульном обучении каждый обучающийся включается в активную и эффективную учебно-познавательную деятельность, работает с дифференцированной по содержанию и дозе помощи программой. Здесь идет индивидуализация контроля, самоконтроля, коррекции, консультирования, степени самостоятельности. Важно, что </w:t>
      </w:r>
      <w:r>
        <w:rPr>
          <w:rFonts w:ascii="Times New Roman" w:hAnsi="Times New Roman" w:cs="Times New Roman"/>
          <w:sz w:val="28"/>
          <w:szCs w:val="28"/>
        </w:rPr>
        <w:t>обучающийся</w:t>
      </w:r>
      <w:r w:rsidRPr="00976322">
        <w:rPr>
          <w:rFonts w:ascii="Times New Roman" w:hAnsi="Times New Roman" w:cs="Times New Roman"/>
          <w:sz w:val="28"/>
          <w:szCs w:val="28"/>
        </w:rPr>
        <w:t xml:space="preserve"> имеет возможность в большей степени самореализовываться, что способствует  мотивации учения. Данная система обучения гарантирует каждому обучающемуся освоение стандарта образования и продвижения на более высокий уровень обучения. Большие возможности у технологии и для развития таких качеств личности обучающегося, как самостоятельность  и коллективизм.</w:t>
      </w:r>
    </w:p>
    <w:p w:rsidR="00976322" w:rsidRPr="00976322" w:rsidRDefault="00976322" w:rsidP="009D5138">
      <w:pPr>
        <w:spacing w:after="0" w:line="240" w:lineRule="auto"/>
        <w:ind w:firstLine="567"/>
        <w:jc w:val="both"/>
        <w:rPr>
          <w:rFonts w:ascii="Times New Roman" w:hAnsi="Times New Roman" w:cs="Times New Roman"/>
          <w:sz w:val="28"/>
          <w:szCs w:val="28"/>
        </w:rPr>
      </w:pPr>
      <w:r w:rsidRPr="00976322">
        <w:rPr>
          <w:rFonts w:ascii="Times New Roman" w:hAnsi="Times New Roman" w:cs="Times New Roman"/>
          <w:sz w:val="28"/>
          <w:szCs w:val="28"/>
        </w:rPr>
        <w:t>Принципиально меняется и положение преподавателя в учебном процессе</w:t>
      </w:r>
      <w:r>
        <w:rPr>
          <w:rFonts w:ascii="Times New Roman" w:hAnsi="Times New Roman" w:cs="Times New Roman"/>
          <w:sz w:val="28"/>
          <w:szCs w:val="28"/>
        </w:rPr>
        <w:t>,</w:t>
      </w:r>
      <w:r w:rsidRPr="00976322">
        <w:rPr>
          <w:rFonts w:ascii="Times New Roman" w:hAnsi="Times New Roman" w:cs="Times New Roman"/>
          <w:sz w:val="28"/>
          <w:szCs w:val="28"/>
        </w:rPr>
        <w:t xml:space="preserve"> прежде всего, изменяется его роль в этом процессе. </w:t>
      </w:r>
      <w:r>
        <w:rPr>
          <w:rFonts w:ascii="Times New Roman" w:hAnsi="Times New Roman" w:cs="Times New Roman"/>
          <w:sz w:val="28"/>
          <w:szCs w:val="28"/>
        </w:rPr>
        <w:t>З</w:t>
      </w:r>
      <w:r w:rsidRPr="00976322">
        <w:rPr>
          <w:rFonts w:ascii="Times New Roman" w:hAnsi="Times New Roman" w:cs="Times New Roman"/>
          <w:sz w:val="28"/>
          <w:szCs w:val="28"/>
        </w:rPr>
        <w:t xml:space="preserve">адача преподавателя – обязательно мотивировать обучающихся, осуществлять управление их учебно-познавательной деятельностью через модуль  и непосредственно консультировать обучающихся. </w:t>
      </w:r>
      <w:r>
        <w:rPr>
          <w:rFonts w:ascii="Times New Roman" w:hAnsi="Times New Roman" w:cs="Times New Roman"/>
          <w:sz w:val="28"/>
          <w:szCs w:val="28"/>
        </w:rPr>
        <w:t xml:space="preserve"> </w:t>
      </w:r>
      <w:r w:rsidRPr="00976322">
        <w:rPr>
          <w:rFonts w:ascii="Times New Roman" w:hAnsi="Times New Roman" w:cs="Times New Roman"/>
          <w:sz w:val="28"/>
          <w:szCs w:val="28"/>
        </w:rPr>
        <w:t xml:space="preserve">В результате изменения  его деятельности на учебном занятии меняется характер и содержание его подготовки к ним: теперь он не готовится к тому, как лучше провести объяснение нового, а готовится к тому, как лучше  управлять деятельностью обучающихся. Поскольку управление осуществляется в основном  через модули, то задача преподавателя состоит в грамотном выделении интегрированных дидактических целей модуля и структурирования учебного содержания под эти цели. Это уже принципиально новое содержание подготовки преподавателя к учебному занятию. </w:t>
      </w:r>
      <w:r>
        <w:rPr>
          <w:rFonts w:ascii="Times New Roman" w:hAnsi="Times New Roman" w:cs="Times New Roman"/>
          <w:sz w:val="28"/>
          <w:szCs w:val="28"/>
        </w:rPr>
        <w:t>О</w:t>
      </w:r>
      <w:r w:rsidRPr="00976322">
        <w:rPr>
          <w:rFonts w:ascii="Times New Roman" w:hAnsi="Times New Roman" w:cs="Times New Roman"/>
          <w:sz w:val="28"/>
          <w:szCs w:val="28"/>
        </w:rPr>
        <w:t>но обязательно приводит к анализу преподавателем своего опыта, знаний, умений, поиску более совершенных технологий.</w:t>
      </w:r>
    </w:p>
    <w:p w:rsidR="00976322" w:rsidRPr="00976322" w:rsidRDefault="00976322" w:rsidP="009D5138">
      <w:pPr>
        <w:spacing w:after="0" w:line="240" w:lineRule="auto"/>
        <w:ind w:firstLine="567"/>
        <w:jc w:val="both"/>
        <w:rPr>
          <w:rFonts w:ascii="Times New Roman" w:hAnsi="Times New Roman" w:cs="Times New Roman"/>
          <w:sz w:val="28"/>
          <w:szCs w:val="28"/>
        </w:rPr>
      </w:pPr>
      <w:r w:rsidRPr="00976322">
        <w:rPr>
          <w:rFonts w:ascii="Times New Roman" w:hAnsi="Times New Roman" w:cs="Times New Roman"/>
          <w:sz w:val="28"/>
          <w:szCs w:val="28"/>
        </w:rPr>
        <w:t>В последнее десятилетие модульная система обучения актуальна при реализации ФГОС 3 поколения в образовательных учреждениях, реализующих программы начального и среднего профессионального образования.</w:t>
      </w:r>
    </w:p>
    <w:p w:rsidR="00976322" w:rsidRPr="00976322" w:rsidRDefault="00976322" w:rsidP="009D5138">
      <w:pPr>
        <w:spacing w:after="0" w:line="240" w:lineRule="auto"/>
        <w:ind w:firstLine="567"/>
        <w:jc w:val="both"/>
        <w:rPr>
          <w:rFonts w:ascii="Times New Roman" w:hAnsi="Times New Roman" w:cs="Times New Roman"/>
          <w:sz w:val="28"/>
          <w:szCs w:val="28"/>
        </w:rPr>
      </w:pPr>
      <w:r w:rsidRPr="00976322">
        <w:rPr>
          <w:rFonts w:ascii="Times New Roman" w:hAnsi="Times New Roman" w:cs="Times New Roman"/>
          <w:sz w:val="28"/>
          <w:szCs w:val="28"/>
        </w:rPr>
        <w:t xml:space="preserve">Практика внедрения модульной технологии показала, что не следует сразу выходить с модулями на все группы. Лучше вначале попробовать не некоторых группах. Это позволит оценивать объем, структуру, уровень трудности содержания, логику построения деятельности </w:t>
      </w:r>
      <w:r>
        <w:rPr>
          <w:rFonts w:ascii="Times New Roman" w:hAnsi="Times New Roman" w:cs="Times New Roman"/>
          <w:sz w:val="28"/>
          <w:szCs w:val="28"/>
        </w:rPr>
        <w:t>обучающихся</w:t>
      </w:r>
      <w:r w:rsidRPr="00976322">
        <w:rPr>
          <w:rFonts w:ascii="Times New Roman" w:hAnsi="Times New Roman" w:cs="Times New Roman"/>
          <w:sz w:val="28"/>
          <w:szCs w:val="28"/>
        </w:rPr>
        <w:t>, систему контроля и самоконтроля и на этой основе внести коррективы.</w:t>
      </w:r>
    </w:p>
    <w:p w:rsidR="00976322" w:rsidRPr="00976322" w:rsidRDefault="00976322" w:rsidP="009D5138">
      <w:pPr>
        <w:spacing w:after="0" w:line="240" w:lineRule="auto"/>
        <w:ind w:firstLine="567"/>
        <w:jc w:val="both"/>
        <w:rPr>
          <w:rFonts w:ascii="Times New Roman" w:hAnsi="Times New Roman" w:cs="Times New Roman"/>
          <w:sz w:val="28"/>
          <w:szCs w:val="28"/>
        </w:rPr>
      </w:pPr>
      <w:r w:rsidRPr="00976322">
        <w:rPr>
          <w:rFonts w:ascii="Times New Roman" w:hAnsi="Times New Roman" w:cs="Times New Roman"/>
          <w:sz w:val="28"/>
          <w:szCs w:val="28"/>
        </w:rPr>
        <w:t>Модуль – самостоятельная структурная единица в некоторых случаях обучающийся может слушать не весь курс, а только ряд модулей.</w:t>
      </w:r>
    </w:p>
    <w:p w:rsidR="00976322" w:rsidRPr="00976322" w:rsidRDefault="00976322" w:rsidP="009D5138">
      <w:pPr>
        <w:spacing w:after="0" w:line="240" w:lineRule="auto"/>
        <w:ind w:firstLine="567"/>
        <w:jc w:val="both"/>
        <w:rPr>
          <w:rFonts w:ascii="Times New Roman" w:hAnsi="Times New Roman" w:cs="Times New Roman"/>
          <w:sz w:val="28"/>
          <w:szCs w:val="28"/>
        </w:rPr>
      </w:pPr>
      <w:r w:rsidRPr="00976322">
        <w:rPr>
          <w:rFonts w:ascii="Times New Roman" w:hAnsi="Times New Roman" w:cs="Times New Roman"/>
          <w:sz w:val="28"/>
          <w:szCs w:val="28"/>
        </w:rPr>
        <w:t>Он переходит от модуля к модулю по мере усвоения материала и проходит этапы текущего контроля независимо от своих товарищей.</w:t>
      </w:r>
    </w:p>
    <w:p w:rsidR="00976322" w:rsidRPr="00976322" w:rsidRDefault="00976322" w:rsidP="009D5138">
      <w:pPr>
        <w:spacing w:after="0" w:line="240" w:lineRule="auto"/>
        <w:ind w:firstLine="567"/>
        <w:jc w:val="both"/>
        <w:rPr>
          <w:rFonts w:ascii="Times New Roman" w:hAnsi="Times New Roman" w:cs="Times New Roman"/>
          <w:sz w:val="28"/>
          <w:szCs w:val="28"/>
        </w:rPr>
      </w:pPr>
      <w:r w:rsidRPr="00976322">
        <w:rPr>
          <w:rFonts w:ascii="Times New Roman" w:hAnsi="Times New Roman" w:cs="Times New Roman"/>
          <w:sz w:val="28"/>
          <w:szCs w:val="28"/>
        </w:rPr>
        <w:t>В свете вышесказанного очевидно, что для разработки всего комплекса модулей необходимы системный анализ и глубокая методическая проработка содержания и структуры дисциплины, при которых обеспечивался бы требуемый квалификационный характеристикой объем знаний, навыков и умений обучающихся.</w:t>
      </w:r>
    </w:p>
    <w:p w:rsidR="003D1704" w:rsidRDefault="003D1704" w:rsidP="009D5138">
      <w:pPr>
        <w:spacing w:after="0" w:line="240" w:lineRule="auto"/>
        <w:ind w:firstLine="567"/>
        <w:jc w:val="both"/>
        <w:rPr>
          <w:rFonts w:ascii="Times New Roman" w:hAnsi="Times New Roman" w:cs="Times New Roman"/>
          <w:b/>
          <w:bCs/>
          <w:sz w:val="28"/>
          <w:szCs w:val="24"/>
        </w:rPr>
      </w:pPr>
    </w:p>
    <w:p w:rsidR="003D1704" w:rsidRDefault="003D1704" w:rsidP="009D5138">
      <w:pPr>
        <w:spacing w:line="240" w:lineRule="auto"/>
        <w:ind w:firstLine="540"/>
        <w:jc w:val="center"/>
        <w:rPr>
          <w:rFonts w:ascii="Times New Roman" w:hAnsi="Times New Roman" w:cs="Times New Roman"/>
          <w:b/>
          <w:bCs/>
          <w:sz w:val="28"/>
          <w:szCs w:val="24"/>
        </w:rPr>
      </w:pPr>
    </w:p>
    <w:p w:rsidR="009D5138" w:rsidRDefault="009D5138" w:rsidP="009D5138">
      <w:pPr>
        <w:spacing w:line="240" w:lineRule="auto"/>
        <w:ind w:firstLine="540"/>
        <w:jc w:val="center"/>
        <w:rPr>
          <w:rFonts w:ascii="Times New Roman" w:hAnsi="Times New Roman" w:cs="Times New Roman"/>
          <w:b/>
          <w:bCs/>
          <w:sz w:val="28"/>
          <w:szCs w:val="24"/>
        </w:rPr>
      </w:pPr>
    </w:p>
    <w:p w:rsidR="003D1704" w:rsidRDefault="003D1704" w:rsidP="009D5138">
      <w:pPr>
        <w:spacing w:line="240" w:lineRule="auto"/>
        <w:ind w:firstLine="540"/>
        <w:jc w:val="center"/>
        <w:rPr>
          <w:rFonts w:ascii="Times New Roman" w:hAnsi="Times New Roman" w:cs="Times New Roman"/>
          <w:b/>
          <w:bCs/>
          <w:sz w:val="28"/>
          <w:szCs w:val="24"/>
        </w:rPr>
      </w:pPr>
    </w:p>
    <w:p w:rsidR="003D1704" w:rsidRDefault="003D1704" w:rsidP="009D5138">
      <w:pPr>
        <w:spacing w:line="240" w:lineRule="auto"/>
        <w:ind w:firstLine="540"/>
        <w:jc w:val="center"/>
        <w:rPr>
          <w:rFonts w:ascii="Times New Roman" w:hAnsi="Times New Roman" w:cs="Times New Roman"/>
          <w:b/>
          <w:bCs/>
          <w:sz w:val="28"/>
          <w:szCs w:val="24"/>
        </w:rPr>
      </w:pPr>
      <w:r>
        <w:rPr>
          <w:rFonts w:ascii="Times New Roman" w:hAnsi="Times New Roman" w:cs="Times New Roman"/>
          <w:b/>
          <w:bCs/>
          <w:sz w:val="28"/>
          <w:szCs w:val="24"/>
        </w:rPr>
        <w:lastRenderedPageBreak/>
        <w:t>Литература.</w:t>
      </w:r>
    </w:p>
    <w:p w:rsidR="003D1704" w:rsidRPr="003D1704" w:rsidRDefault="003D1704" w:rsidP="009D5138">
      <w:pPr>
        <w:numPr>
          <w:ilvl w:val="0"/>
          <w:numId w:val="24"/>
        </w:numPr>
        <w:spacing w:after="0" w:line="240" w:lineRule="auto"/>
        <w:rPr>
          <w:rFonts w:ascii="Times New Roman" w:eastAsia="Times New Roman" w:hAnsi="Times New Roman" w:cs="Times New Roman"/>
          <w:color w:val="000000"/>
          <w:sz w:val="28"/>
          <w:szCs w:val="20"/>
          <w:lang w:eastAsia="ru-RU"/>
        </w:rPr>
      </w:pPr>
      <w:r w:rsidRPr="003D1704">
        <w:rPr>
          <w:rFonts w:ascii="Times New Roman" w:eastAsia="Times New Roman" w:hAnsi="Times New Roman" w:cs="Times New Roman"/>
          <w:color w:val="000000"/>
          <w:sz w:val="28"/>
          <w:szCs w:val="20"/>
          <w:lang w:eastAsia="ru-RU"/>
        </w:rPr>
        <w:t xml:space="preserve">Гузеев В.В. Образовательная технология: от приема до философии -М., </w:t>
      </w:r>
      <w:r>
        <w:rPr>
          <w:rFonts w:ascii="Times New Roman" w:eastAsia="Times New Roman" w:hAnsi="Times New Roman" w:cs="Times New Roman"/>
          <w:color w:val="000000"/>
          <w:sz w:val="28"/>
          <w:szCs w:val="20"/>
          <w:lang w:eastAsia="ru-RU"/>
        </w:rPr>
        <w:t xml:space="preserve">2009 </w:t>
      </w:r>
      <w:r w:rsidRPr="003D1704">
        <w:rPr>
          <w:rFonts w:ascii="Times New Roman" w:eastAsia="Times New Roman" w:hAnsi="Times New Roman" w:cs="Times New Roman"/>
          <w:color w:val="000000"/>
          <w:sz w:val="28"/>
          <w:szCs w:val="20"/>
          <w:lang w:eastAsia="ru-RU"/>
        </w:rPr>
        <w:t>г.</w:t>
      </w:r>
    </w:p>
    <w:p w:rsidR="003D1704" w:rsidRPr="003D1704" w:rsidRDefault="003D1704" w:rsidP="009D5138">
      <w:pPr>
        <w:numPr>
          <w:ilvl w:val="0"/>
          <w:numId w:val="24"/>
        </w:numPr>
        <w:spacing w:after="0" w:line="240" w:lineRule="auto"/>
        <w:rPr>
          <w:rFonts w:ascii="Times New Roman" w:eastAsia="Times New Roman" w:hAnsi="Times New Roman" w:cs="Times New Roman"/>
          <w:color w:val="000000"/>
          <w:sz w:val="28"/>
          <w:szCs w:val="20"/>
          <w:lang w:eastAsia="ru-RU"/>
        </w:rPr>
      </w:pPr>
      <w:r w:rsidRPr="003D1704">
        <w:rPr>
          <w:rFonts w:ascii="Times New Roman" w:eastAsia="Times New Roman" w:hAnsi="Times New Roman" w:cs="Times New Roman"/>
          <w:color w:val="000000"/>
          <w:sz w:val="28"/>
          <w:szCs w:val="20"/>
          <w:lang w:eastAsia="ru-RU"/>
        </w:rPr>
        <w:t xml:space="preserve">Кларин И.П. Инновационные модели обучения в зарубежных педагогических поисках - М., Арена, </w:t>
      </w:r>
      <w:r>
        <w:rPr>
          <w:rFonts w:ascii="Times New Roman" w:eastAsia="Times New Roman" w:hAnsi="Times New Roman" w:cs="Times New Roman"/>
          <w:color w:val="000000"/>
          <w:sz w:val="28"/>
          <w:szCs w:val="20"/>
          <w:lang w:eastAsia="ru-RU"/>
        </w:rPr>
        <w:t xml:space="preserve">2010 </w:t>
      </w:r>
      <w:r w:rsidRPr="003D1704">
        <w:rPr>
          <w:rFonts w:ascii="Times New Roman" w:eastAsia="Times New Roman" w:hAnsi="Times New Roman" w:cs="Times New Roman"/>
          <w:color w:val="000000"/>
          <w:sz w:val="28"/>
          <w:szCs w:val="20"/>
          <w:lang w:eastAsia="ru-RU"/>
        </w:rPr>
        <w:t>г.</w:t>
      </w:r>
    </w:p>
    <w:p w:rsidR="003D1704" w:rsidRPr="003D1704" w:rsidRDefault="003D1704" w:rsidP="009D5138">
      <w:pPr>
        <w:numPr>
          <w:ilvl w:val="0"/>
          <w:numId w:val="24"/>
        </w:numPr>
        <w:spacing w:after="0" w:line="240" w:lineRule="auto"/>
        <w:rPr>
          <w:rFonts w:ascii="Times New Roman" w:eastAsia="Times New Roman" w:hAnsi="Times New Roman" w:cs="Times New Roman"/>
          <w:color w:val="000000"/>
          <w:sz w:val="28"/>
          <w:szCs w:val="20"/>
          <w:lang w:eastAsia="ru-RU"/>
        </w:rPr>
      </w:pPr>
      <w:r w:rsidRPr="003D1704">
        <w:rPr>
          <w:rFonts w:ascii="Times New Roman" w:eastAsia="Times New Roman" w:hAnsi="Times New Roman" w:cs="Times New Roman"/>
          <w:color w:val="000000"/>
          <w:sz w:val="28"/>
          <w:szCs w:val="20"/>
          <w:lang w:eastAsia="ru-RU"/>
        </w:rPr>
        <w:t xml:space="preserve">Левитес Д.П. Современные образовательные технологии - Новосибирск, </w:t>
      </w:r>
      <w:r>
        <w:rPr>
          <w:rFonts w:ascii="Times New Roman" w:eastAsia="Times New Roman" w:hAnsi="Times New Roman" w:cs="Times New Roman"/>
          <w:color w:val="000000"/>
          <w:sz w:val="28"/>
          <w:szCs w:val="20"/>
          <w:lang w:eastAsia="ru-RU"/>
        </w:rPr>
        <w:t xml:space="preserve">2011 </w:t>
      </w:r>
      <w:r w:rsidRPr="003D1704">
        <w:rPr>
          <w:rFonts w:ascii="Times New Roman" w:eastAsia="Times New Roman" w:hAnsi="Times New Roman" w:cs="Times New Roman"/>
          <w:color w:val="000000"/>
          <w:sz w:val="28"/>
          <w:szCs w:val="20"/>
          <w:lang w:eastAsia="ru-RU"/>
        </w:rPr>
        <w:t>г.</w:t>
      </w:r>
    </w:p>
    <w:p w:rsidR="003D1704" w:rsidRPr="003D1704" w:rsidRDefault="003D1704" w:rsidP="009D5138">
      <w:pPr>
        <w:numPr>
          <w:ilvl w:val="0"/>
          <w:numId w:val="24"/>
        </w:numPr>
        <w:spacing w:after="0" w:line="240" w:lineRule="auto"/>
        <w:rPr>
          <w:rFonts w:ascii="Times New Roman" w:eastAsia="Times New Roman" w:hAnsi="Times New Roman" w:cs="Times New Roman"/>
          <w:color w:val="000000"/>
          <w:sz w:val="28"/>
          <w:szCs w:val="20"/>
          <w:lang w:eastAsia="ru-RU"/>
        </w:rPr>
      </w:pPr>
      <w:r w:rsidRPr="003D1704">
        <w:rPr>
          <w:rFonts w:ascii="Times New Roman" w:eastAsia="Times New Roman" w:hAnsi="Times New Roman" w:cs="Times New Roman"/>
          <w:color w:val="000000"/>
          <w:sz w:val="28"/>
          <w:szCs w:val="20"/>
          <w:lang w:eastAsia="ru-RU"/>
        </w:rPr>
        <w:t>Третьяков П.И., Сенновский И.Б. Технология модульного обучения в школе - Мн., Новая школа, 20</w:t>
      </w:r>
      <w:r>
        <w:rPr>
          <w:rFonts w:ascii="Times New Roman" w:eastAsia="Times New Roman" w:hAnsi="Times New Roman" w:cs="Times New Roman"/>
          <w:color w:val="000000"/>
          <w:sz w:val="28"/>
          <w:szCs w:val="20"/>
          <w:lang w:eastAsia="ru-RU"/>
        </w:rPr>
        <w:t xml:space="preserve">11 </w:t>
      </w:r>
      <w:r w:rsidRPr="003D1704">
        <w:rPr>
          <w:rFonts w:ascii="Times New Roman" w:eastAsia="Times New Roman" w:hAnsi="Times New Roman" w:cs="Times New Roman"/>
          <w:color w:val="000000"/>
          <w:sz w:val="28"/>
          <w:szCs w:val="20"/>
          <w:lang w:eastAsia="ru-RU"/>
        </w:rPr>
        <w:t>г.</w:t>
      </w:r>
    </w:p>
    <w:p w:rsidR="003D1704" w:rsidRDefault="003D1704" w:rsidP="009D5138">
      <w:pPr>
        <w:numPr>
          <w:ilvl w:val="0"/>
          <w:numId w:val="24"/>
        </w:numPr>
        <w:spacing w:after="0" w:line="240" w:lineRule="auto"/>
        <w:rPr>
          <w:rFonts w:ascii="Times New Roman" w:eastAsia="Times New Roman" w:hAnsi="Times New Roman" w:cs="Times New Roman"/>
          <w:color w:val="000000"/>
          <w:sz w:val="28"/>
          <w:szCs w:val="20"/>
          <w:lang w:eastAsia="ru-RU"/>
        </w:rPr>
      </w:pPr>
      <w:r w:rsidRPr="003D1704">
        <w:rPr>
          <w:rFonts w:ascii="Times New Roman" w:eastAsia="Times New Roman" w:hAnsi="Times New Roman" w:cs="Times New Roman"/>
          <w:color w:val="000000"/>
          <w:sz w:val="28"/>
          <w:szCs w:val="20"/>
          <w:lang w:eastAsia="ru-RU"/>
        </w:rPr>
        <w:t>Шамова Т.И., Давыденко Т.М., Шыбанова Г.М. Управление образовательными.- Москва: "Академия" 200</w:t>
      </w:r>
      <w:r w:rsidR="004C227E">
        <w:rPr>
          <w:rFonts w:ascii="Times New Roman" w:eastAsia="Times New Roman" w:hAnsi="Times New Roman" w:cs="Times New Roman"/>
          <w:color w:val="000000"/>
          <w:sz w:val="28"/>
          <w:szCs w:val="20"/>
          <w:lang w:eastAsia="ru-RU"/>
        </w:rPr>
        <w:t>9</w:t>
      </w:r>
      <w:r w:rsidRPr="003D1704">
        <w:rPr>
          <w:rFonts w:ascii="Times New Roman" w:eastAsia="Times New Roman" w:hAnsi="Times New Roman" w:cs="Times New Roman"/>
          <w:color w:val="000000"/>
          <w:sz w:val="28"/>
          <w:szCs w:val="20"/>
          <w:lang w:eastAsia="ru-RU"/>
        </w:rPr>
        <w:t>.</w:t>
      </w:r>
    </w:p>
    <w:p w:rsidR="004C227E" w:rsidRPr="004C227E" w:rsidRDefault="004C227E" w:rsidP="009D5138">
      <w:pPr>
        <w:pStyle w:val="ac"/>
        <w:numPr>
          <w:ilvl w:val="0"/>
          <w:numId w:val="24"/>
        </w:numPr>
        <w:spacing w:after="0" w:line="240" w:lineRule="auto"/>
        <w:jc w:val="both"/>
        <w:rPr>
          <w:rFonts w:ascii="Times New Roman" w:eastAsia="Times New Roman" w:hAnsi="Times New Roman" w:cs="Times New Roman"/>
          <w:color w:val="000000"/>
          <w:sz w:val="28"/>
          <w:szCs w:val="24"/>
          <w:lang w:eastAsia="ru-RU"/>
        </w:rPr>
      </w:pPr>
      <w:r w:rsidRPr="004C227E">
        <w:rPr>
          <w:rFonts w:ascii="Times New Roman" w:eastAsia="Times New Roman" w:hAnsi="Times New Roman" w:cs="Times New Roman"/>
          <w:color w:val="000000"/>
          <w:sz w:val="28"/>
          <w:szCs w:val="24"/>
          <w:lang w:eastAsia="ru-RU"/>
        </w:rPr>
        <w:t>Шамова Т.И. «Модульное обучение: сущность, технология». Ж.«</w:t>
      </w:r>
      <w:r>
        <w:rPr>
          <w:rFonts w:ascii="Times New Roman" w:eastAsia="Times New Roman" w:hAnsi="Times New Roman" w:cs="Times New Roman"/>
          <w:color w:val="000000"/>
          <w:sz w:val="28"/>
          <w:szCs w:val="24"/>
          <w:lang w:eastAsia="ru-RU"/>
        </w:rPr>
        <w:t>Физика</w:t>
      </w:r>
      <w:r w:rsidRPr="004C227E">
        <w:rPr>
          <w:rFonts w:ascii="Times New Roman" w:eastAsia="Times New Roman" w:hAnsi="Times New Roman" w:cs="Times New Roman"/>
          <w:color w:val="000000"/>
          <w:sz w:val="28"/>
          <w:szCs w:val="24"/>
          <w:lang w:eastAsia="ru-RU"/>
        </w:rPr>
        <w:t xml:space="preserve"> в школе», </w:t>
      </w:r>
      <w:r>
        <w:rPr>
          <w:rFonts w:ascii="Times New Roman" w:eastAsia="Times New Roman" w:hAnsi="Times New Roman" w:cs="Times New Roman"/>
          <w:color w:val="000000"/>
          <w:sz w:val="28"/>
          <w:szCs w:val="24"/>
          <w:lang w:eastAsia="ru-RU"/>
        </w:rPr>
        <w:t>2012</w:t>
      </w:r>
      <w:r w:rsidRPr="004C227E">
        <w:rPr>
          <w:rFonts w:ascii="Times New Roman" w:eastAsia="Times New Roman" w:hAnsi="Times New Roman" w:cs="Times New Roman"/>
          <w:color w:val="000000"/>
          <w:sz w:val="28"/>
          <w:szCs w:val="24"/>
          <w:lang w:eastAsia="ru-RU"/>
        </w:rPr>
        <w:t xml:space="preserve"> №5</w:t>
      </w:r>
      <w:r>
        <w:rPr>
          <w:rFonts w:ascii="Times New Roman" w:eastAsia="Times New Roman" w:hAnsi="Times New Roman" w:cs="Times New Roman"/>
          <w:color w:val="000000"/>
          <w:sz w:val="28"/>
          <w:szCs w:val="24"/>
          <w:lang w:eastAsia="ru-RU"/>
        </w:rPr>
        <w:t>.</w:t>
      </w:r>
    </w:p>
    <w:p w:rsidR="004C227E" w:rsidRPr="004C227E" w:rsidRDefault="004C227E" w:rsidP="009D5138">
      <w:pPr>
        <w:pStyle w:val="ac"/>
        <w:numPr>
          <w:ilvl w:val="0"/>
          <w:numId w:val="24"/>
        </w:numPr>
        <w:spacing w:after="0" w:line="240" w:lineRule="auto"/>
        <w:jc w:val="both"/>
        <w:rPr>
          <w:rFonts w:ascii="Times New Roman" w:eastAsia="Times New Roman" w:hAnsi="Times New Roman" w:cs="Times New Roman"/>
          <w:color w:val="000000"/>
          <w:sz w:val="28"/>
          <w:szCs w:val="24"/>
          <w:lang w:eastAsia="ru-RU"/>
        </w:rPr>
      </w:pPr>
      <w:r w:rsidRPr="004C227E">
        <w:rPr>
          <w:rFonts w:ascii="Times New Roman" w:eastAsia="Times New Roman" w:hAnsi="Times New Roman" w:cs="Times New Roman"/>
          <w:color w:val="000000"/>
          <w:sz w:val="28"/>
          <w:szCs w:val="24"/>
          <w:lang w:eastAsia="ru-RU"/>
        </w:rPr>
        <w:t>Тихонова А.Е., Диденко Т.И., Нащечина М.М. «Обучающие модули: способ построения». «</w:t>
      </w:r>
      <w:r>
        <w:rPr>
          <w:rFonts w:ascii="Times New Roman" w:eastAsia="Times New Roman" w:hAnsi="Times New Roman" w:cs="Times New Roman"/>
          <w:color w:val="000000"/>
          <w:sz w:val="28"/>
          <w:szCs w:val="24"/>
          <w:lang w:eastAsia="ru-RU"/>
        </w:rPr>
        <w:t xml:space="preserve">Физика </w:t>
      </w:r>
      <w:r w:rsidRPr="004C227E">
        <w:rPr>
          <w:rFonts w:ascii="Times New Roman" w:eastAsia="Times New Roman" w:hAnsi="Times New Roman" w:cs="Times New Roman"/>
          <w:color w:val="000000"/>
          <w:sz w:val="28"/>
          <w:szCs w:val="24"/>
          <w:lang w:eastAsia="ru-RU"/>
        </w:rPr>
        <w:t xml:space="preserve">в школе», </w:t>
      </w:r>
      <w:r>
        <w:rPr>
          <w:rFonts w:ascii="Times New Roman" w:eastAsia="Times New Roman" w:hAnsi="Times New Roman" w:cs="Times New Roman"/>
          <w:color w:val="000000"/>
          <w:sz w:val="28"/>
          <w:szCs w:val="24"/>
          <w:lang w:eastAsia="ru-RU"/>
        </w:rPr>
        <w:t>2012</w:t>
      </w:r>
      <w:r w:rsidRPr="004C227E">
        <w:rPr>
          <w:rFonts w:ascii="Times New Roman" w:eastAsia="Times New Roman" w:hAnsi="Times New Roman" w:cs="Times New Roman"/>
          <w:color w:val="000000"/>
          <w:sz w:val="28"/>
          <w:szCs w:val="24"/>
          <w:lang w:eastAsia="ru-RU"/>
        </w:rPr>
        <w:t xml:space="preserve"> №6</w:t>
      </w:r>
      <w:r>
        <w:rPr>
          <w:rFonts w:ascii="Times New Roman" w:eastAsia="Times New Roman" w:hAnsi="Times New Roman" w:cs="Times New Roman"/>
          <w:color w:val="000000"/>
          <w:sz w:val="28"/>
          <w:szCs w:val="24"/>
          <w:lang w:eastAsia="ru-RU"/>
        </w:rPr>
        <w:t>.</w:t>
      </w:r>
    </w:p>
    <w:p w:rsidR="004C227E" w:rsidRPr="004C227E" w:rsidRDefault="004C227E" w:rsidP="009D5138">
      <w:pPr>
        <w:pStyle w:val="ac"/>
        <w:numPr>
          <w:ilvl w:val="0"/>
          <w:numId w:val="24"/>
        </w:numPr>
        <w:spacing w:after="0" w:line="240" w:lineRule="auto"/>
        <w:jc w:val="both"/>
        <w:rPr>
          <w:rFonts w:ascii="Times New Roman" w:eastAsia="Times New Roman" w:hAnsi="Times New Roman" w:cs="Times New Roman"/>
          <w:color w:val="000000"/>
          <w:sz w:val="32"/>
          <w:szCs w:val="20"/>
          <w:lang w:eastAsia="ru-RU"/>
        </w:rPr>
      </w:pPr>
      <w:r w:rsidRPr="004C227E">
        <w:rPr>
          <w:rFonts w:ascii="Times New Roman" w:eastAsia="Times New Roman" w:hAnsi="Times New Roman" w:cs="Times New Roman"/>
          <w:color w:val="000000"/>
          <w:sz w:val="28"/>
          <w:szCs w:val="24"/>
          <w:lang w:eastAsia="ru-RU"/>
        </w:rPr>
        <w:t>Бурцева О.Ю. «Модульная технология обучения»</w:t>
      </w:r>
      <w:r w:rsidRPr="004C227E">
        <w:rPr>
          <w:rFonts w:ascii="Times New Roman" w:eastAsia="Times New Roman" w:hAnsi="Times New Roman" w:cs="Times New Roman"/>
          <w:color w:val="000000"/>
          <w:sz w:val="28"/>
          <w:szCs w:val="20"/>
          <w:lang w:eastAsia="ru-RU"/>
        </w:rPr>
        <w:t xml:space="preserve"> - Москва: "Академия" 2009</w:t>
      </w:r>
      <w:r>
        <w:rPr>
          <w:rFonts w:ascii="Times New Roman" w:eastAsia="Times New Roman" w:hAnsi="Times New Roman" w:cs="Times New Roman"/>
          <w:color w:val="000000"/>
          <w:sz w:val="28"/>
          <w:szCs w:val="20"/>
          <w:lang w:eastAsia="ru-RU"/>
        </w:rPr>
        <w:t xml:space="preserve"> г.</w:t>
      </w:r>
    </w:p>
    <w:p w:rsidR="003D1704" w:rsidRPr="003D1704" w:rsidRDefault="003D1704" w:rsidP="009D5138">
      <w:pPr>
        <w:spacing w:after="0" w:line="240" w:lineRule="auto"/>
        <w:rPr>
          <w:rFonts w:ascii="Times New Roman" w:hAnsi="Times New Roman" w:cs="Times New Roman"/>
          <w:sz w:val="32"/>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p>
    <w:p w:rsidR="009D5138" w:rsidRDefault="009D5138" w:rsidP="009D5138">
      <w:pPr>
        <w:spacing w:line="240" w:lineRule="auto"/>
        <w:ind w:firstLine="540"/>
        <w:jc w:val="center"/>
        <w:rPr>
          <w:rFonts w:ascii="Times New Roman" w:hAnsi="Times New Roman" w:cs="Times New Roman"/>
          <w:b/>
          <w:bCs/>
          <w:sz w:val="28"/>
          <w:szCs w:val="24"/>
        </w:rPr>
      </w:pPr>
    </w:p>
    <w:p w:rsidR="009D5138" w:rsidRDefault="009D5138" w:rsidP="009D5138">
      <w:pPr>
        <w:spacing w:line="240" w:lineRule="auto"/>
        <w:ind w:firstLine="540"/>
        <w:jc w:val="center"/>
        <w:rPr>
          <w:rFonts w:ascii="Times New Roman" w:hAnsi="Times New Roman" w:cs="Times New Roman"/>
          <w:b/>
          <w:bCs/>
          <w:sz w:val="28"/>
          <w:szCs w:val="24"/>
        </w:rPr>
      </w:pPr>
    </w:p>
    <w:p w:rsidR="00A66CCB" w:rsidRDefault="00A66CCB" w:rsidP="009D5138">
      <w:pPr>
        <w:spacing w:line="240" w:lineRule="auto"/>
        <w:ind w:firstLine="540"/>
        <w:jc w:val="center"/>
        <w:rPr>
          <w:rFonts w:ascii="Times New Roman" w:hAnsi="Times New Roman" w:cs="Times New Roman"/>
          <w:b/>
          <w:bCs/>
          <w:sz w:val="28"/>
          <w:szCs w:val="24"/>
        </w:rPr>
      </w:pPr>
      <w:r>
        <w:rPr>
          <w:rFonts w:ascii="Times New Roman" w:hAnsi="Times New Roman" w:cs="Times New Roman"/>
          <w:b/>
          <w:bCs/>
          <w:sz w:val="28"/>
          <w:szCs w:val="24"/>
        </w:rPr>
        <w:lastRenderedPageBreak/>
        <w:t>Содержание.</w:t>
      </w:r>
    </w:p>
    <w:tbl>
      <w:tblPr>
        <w:tblStyle w:val="ae"/>
        <w:tblW w:w="10740" w:type="dxa"/>
        <w:tblLook w:val="04A0"/>
      </w:tblPr>
      <w:tblGrid>
        <w:gridCol w:w="10740"/>
      </w:tblGrid>
      <w:tr w:rsidR="00A66CCB" w:rsidTr="00A66CCB">
        <w:tc>
          <w:tcPr>
            <w:tcW w:w="10740" w:type="dxa"/>
            <w:tcBorders>
              <w:top w:val="nil"/>
              <w:left w:val="nil"/>
              <w:bottom w:val="nil"/>
              <w:right w:val="nil"/>
            </w:tcBorders>
          </w:tcPr>
          <w:p w:rsidR="00E21CCE" w:rsidRDefault="00A66CCB" w:rsidP="009D5138">
            <w:pPr>
              <w:tabs>
                <w:tab w:val="right" w:pos="10524"/>
              </w:tabs>
              <w:jc w:val="both"/>
              <w:rPr>
                <w:rFonts w:ascii="Times New Roman" w:hAnsi="Times New Roman" w:cs="Times New Roman"/>
                <w:bCs/>
                <w:sz w:val="28"/>
                <w:szCs w:val="24"/>
              </w:rPr>
            </w:pPr>
            <w:r w:rsidRPr="00A66CCB">
              <w:rPr>
                <w:rFonts w:ascii="Times New Roman" w:hAnsi="Times New Roman" w:cs="Times New Roman"/>
                <w:bCs/>
                <w:sz w:val="28"/>
                <w:szCs w:val="24"/>
              </w:rPr>
              <w:t>1. Введение.</w:t>
            </w:r>
            <w:r w:rsidR="00E21CCE">
              <w:rPr>
                <w:rFonts w:ascii="Times New Roman" w:hAnsi="Times New Roman" w:cs="Times New Roman"/>
                <w:bCs/>
                <w:sz w:val="28"/>
                <w:szCs w:val="24"/>
              </w:rPr>
              <w:t xml:space="preserve">                                                                                                                        </w:t>
            </w:r>
            <w:r w:rsidR="006F44CB">
              <w:rPr>
                <w:rFonts w:ascii="Times New Roman" w:hAnsi="Times New Roman" w:cs="Times New Roman"/>
                <w:bCs/>
                <w:sz w:val="28"/>
                <w:szCs w:val="24"/>
              </w:rPr>
              <w:t xml:space="preserve"> </w:t>
            </w:r>
            <w:r w:rsidR="00E21CCE">
              <w:rPr>
                <w:rFonts w:ascii="Times New Roman" w:hAnsi="Times New Roman" w:cs="Times New Roman"/>
                <w:bCs/>
                <w:sz w:val="28"/>
                <w:szCs w:val="24"/>
              </w:rPr>
              <w:t>3</w:t>
            </w:r>
          </w:p>
          <w:p w:rsidR="00A66CCB" w:rsidRPr="00A66CCB" w:rsidRDefault="00A66CCB" w:rsidP="009D5138">
            <w:pPr>
              <w:tabs>
                <w:tab w:val="right" w:pos="10524"/>
              </w:tabs>
              <w:jc w:val="both"/>
              <w:rPr>
                <w:rFonts w:ascii="Times New Roman" w:hAnsi="Times New Roman" w:cs="Times New Roman"/>
                <w:spacing w:val="-1"/>
                <w:sz w:val="28"/>
                <w:szCs w:val="24"/>
              </w:rPr>
            </w:pPr>
            <w:r w:rsidRPr="00A66CCB">
              <w:rPr>
                <w:rFonts w:ascii="Times New Roman" w:hAnsi="Times New Roman" w:cs="Times New Roman"/>
                <w:bCs/>
                <w:sz w:val="28"/>
                <w:szCs w:val="24"/>
              </w:rPr>
              <w:t xml:space="preserve">2. </w:t>
            </w:r>
            <w:r w:rsidRPr="00A66CCB">
              <w:rPr>
                <w:rFonts w:ascii="Times New Roman" w:hAnsi="Times New Roman" w:cs="Times New Roman"/>
                <w:spacing w:val="-1"/>
                <w:sz w:val="28"/>
                <w:szCs w:val="24"/>
              </w:rPr>
              <w:t>Из истории модульного обучения.</w:t>
            </w:r>
            <w:r w:rsidR="00E21CCE">
              <w:rPr>
                <w:rFonts w:ascii="Times New Roman" w:hAnsi="Times New Roman" w:cs="Times New Roman"/>
                <w:spacing w:val="-1"/>
                <w:sz w:val="28"/>
                <w:szCs w:val="24"/>
              </w:rPr>
              <w:t xml:space="preserve">                                                                              </w:t>
            </w:r>
            <w:r w:rsidR="006F44CB">
              <w:rPr>
                <w:rFonts w:ascii="Times New Roman" w:hAnsi="Times New Roman" w:cs="Times New Roman"/>
                <w:spacing w:val="-1"/>
                <w:sz w:val="28"/>
                <w:szCs w:val="24"/>
              </w:rPr>
              <w:t xml:space="preserve">   </w:t>
            </w:r>
            <w:r w:rsidR="00E21CCE">
              <w:rPr>
                <w:rFonts w:ascii="Times New Roman" w:hAnsi="Times New Roman" w:cs="Times New Roman"/>
                <w:spacing w:val="-1"/>
                <w:sz w:val="28"/>
                <w:szCs w:val="24"/>
              </w:rPr>
              <w:t>4</w:t>
            </w:r>
          </w:p>
          <w:p w:rsidR="00A66CCB" w:rsidRPr="00A66CCB" w:rsidRDefault="00A66CCB" w:rsidP="009D5138">
            <w:pPr>
              <w:tabs>
                <w:tab w:val="left" w:pos="0"/>
              </w:tabs>
              <w:jc w:val="both"/>
              <w:rPr>
                <w:rFonts w:ascii="Times New Roman" w:hAnsi="Times New Roman" w:cs="Times New Roman"/>
                <w:sz w:val="28"/>
                <w:szCs w:val="28"/>
              </w:rPr>
            </w:pPr>
            <w:r w:rsidRPr="00A66CCB">
              <w:rPr>
                <w:rFonts w:ascii="Times New Roman" w:hAnsi="Times New Roman" w:cs="Times New Roman"/>
                <w:spacing w:val="-1"/>
                <w:sz w:val="28"/>
                <w:szCs w:val="24"/>
              </w:rPr>
              <w:t xml:space="preserve">3. </w:t>
            </w:r>
            <w:r w:rsidRPr="00A66CCB">
              <w:rPr>
                <w:rFonts w:ascii="Times New Roman" w:hAnsi="Times New Roman" w:cs="Times New Roman"/>
                <w:sz w:val="28"/>
                <w:szCs w:val="28"/>
              </w:rPr>
              <w:t>Модульное обучение физике как способ повышения мотивации.</w:t>
            </w:r>
            <w:r w:rsidR="00E21CCE">
              <w:rPr>
                <w:rFonts w:ascii="Times New Roman" w:hAnsi="Times New Roman" w:cs="Times New Roman"/>
                <w:sz w:val="28"/>
                <w:szCs w:val="28"/>
              </w:rPr>
              <w:t xml:space="preserve">                           </w:t>
            </w:r>
            <w:r w:rsidR="006F44CB">
              <w:rPr>
                <w:rFonts w:ascii="Times New Roman" w:hAnsi="Times New Roman" w:cs="Times New Roman"/>
                <w:sz w:val="28"/>
                <w:szCs w:val="28"/>
              </w:rPr>
              <w:t xml:space="preserve"> </w:t>
            </w:r>
            <w:r w:rsidR="00E21CCE">
              <w:rPr>
                <w:rFonts w:ascii="Times New Roman" w:hAnsi="Times New Roman" w:cs="Times New Roman"/>
                <w:sz w:val="28"/>
                <w:szCs w:val="28"/>
              </w:rPr>
              <w:t>6</w:t>
            </w:r>
          </w:p>
          <w:p w:rsidR="00A66CCB" w:rsidRPr="00A66CCB" w:rsidRDefault="00A66CCB" w:rsidP="009D5138">
            <w:pPr>
              <w:shd w:val="clear" w:color="auto" w:fill="FFFFFF"/>
              <w:jc w:val="both"/>
              <w:outlineLvl w:val="0"/>
              <w:rPr>
                <w:rFonts w:ascii="Times New Roman" w:hAnsi="Times New Roman" w:cs="Times New Roman"/>
                <w:sz w:val="28"/>
                <w:szCs w:val="24"/>
              </w:rPr>
            </w:pPr>
            <w:r w:rsidRPr="00A66CCB">
              <w:rPr>
                <w:rFonts w:ascii="Times New Roman" w:hAnsi="Times New Roman" w:cs="Times New Roman"/>
                <w:sz w:val="28"/>
                <w:szCs w:val="28"/>
              </w:rPr>
              <w:t xml:space="preserve">4. </w:t>
            </w:r>
            <w:r w:rsidRPr="00A66CCB">
              <w:rPr>
                <w:rFonts w:ascii="Times New Roman" w:hAnsi="Times New Roman" w:cs="Times New Roman"/>
                <w:sz w:val="28"/>
                <w:szCs w:val="24"/>
              </w:rPr>
              <w:t>Основные преимущества модульной технологии.</w:t>
            </w:r>
            <w:r w:rsidR="00E21CCE">
              <w:rPr>
                <w:rFonts w:ascii="Times New Roman" w:hAnsi="Times New Roman" w:cs="Times New Roman"/>
                <w:sz w:val="28"/>
                <w:szCs w:val="24"/>
              </w:rPr>
              <w:t xml:space="preserve">                                                     </w:t>
            </w:r>
            <w:r w:rsidR="006F44CB">
              <w:rPr>
                <w:rFonts w:ascii="Times New Roman" w:hAnsi="Times New Roman" w:cs="Times New Roman"/>
                <w:sz w:val="28"/>
                <w:szCs w:val="24"/>
              </w:rPr>
              <w:t xml:space="preserve"> </w:t>
            </w:r>
            <w:r w:rsidR="00E21CCE">
              <w:rPr>
                <w:rFonts w:ascii="Times New Roman" w:hAnsi="Times New Roman" w:cs="Times New Roman"/>
                <w:sz w:val="28"/>
                <w:szCs w:val="24"/>
              </w:rPr>
              <w:t>7</w:t>
            </w:r>
          </w:p>
          <w:p w:rsidR="00A66CCB" w:rsidRPr="00A66CCB" w:rsidRDefault="00A66CCB" w:rsidP="009D5138">
            <w:pPr>
              <w:shd w:val="clear" w:color="auto" w:fill="FFFFFF"/>
              <w:jc w:val="both"/>
              <w:outlineLvl w:val="0"/>
              <w:rPr>
                <w:rFonts w:ascii="Times New Roman" w:hAnsi="Times New Roman" w:cs="Times New Roman"/>
                <w:sz w:val="28"/>
                <w:szCs w:val="24"/>
              </w:rPr>
            </w:pPr>
            <w:r w:rsidRPr="00A66CCB">
              <w:rPr>
                <w:rFonts w:ascii="Times New Roman" w:hAnsi="Times New Roman" w:cs="Times New Roman"/>
                <w:sz w:val="28"/>
                <w:szCs w:val="28"/>
              </w:rPr>
              <w:t xml:space="preserve">5. </w:t>
            </w:r>
            <w:r w:rsidRPr="00A66CCB">
              <w:rPr>
                <w:rFonts w:ascii="Times New Roman" w:hAnsi="Times New Roman" w:cs="Times New Roman"/>
                <w:sz w:val="28"/>
                <w:szCs w:val="24"/>
              </w:rPr>
              <w:t>Основные преимущества модульной технологии.</w:t>
            </w:r>
            <w:r w:rsidR="00E21CCE">
              <w:rPr>
                <w:rFonts w:ascii="Times New Roman" w:hAnsi="Times New Roman" w:cs="Times New Roman"/>
                <w:sz w:val="28"/>
                <w:szCs w:val="24"/>
              </w:rPr>
              <w:t xml:space="preserve">                                                     </w:t>
            </w:r>
            <w:r w:rsidR="006F44CB">
              <w:rPr>
                <w:rFonts w:ascii="Times New Roman" w:hAnsi="Times New Roman" w:cs="Times New Roman"/>
                <w:sz w:val="28"/>
                <w:szCs w:val="24"/>
              </w:rPr>
              <w:t xml:space="preserve"> </w:t>
            </w:r>
            <w:r w:rsidR="00E21CCE">
              <w:rPr>
                <w:rFonts w:ascii="Times New Roman" w:hAnsi="Times New Roman" w:cs="Times New Roman"/>
                <w:sz w:val="28"/>
                <w:szCs w:val="24"/>
              </w:rPr>
              <w:t>9</w:t>
            </w:r>
          </w:p>
          <w:p w:rsidR="00A66CCB" w:rsidRPr="00A66CCB" w:rsidRDefault="00A66CCB" w:rsidP="009D5138">
            <w:pPr>
              <w:shd w:val="clear" w:color="auto" w:fill="FFFFFF"/>
              <w:tabs>
                <w:tab w:val="left" w:pos="691"/>
              </w:tabs>
              <w:rPr>
                <w:rFonts w:ascii="Times New Roman" w:hAnsi="Times New Roman" w:cs="Times New Roman"/>
                <w:sz w:val="28"/>
                <w:szCs w:val="24"/>
              </w:rPr>
            </w:pPr>
            <w:r w:rsidRPr="00A66CCB">
              <w:rPr>
                <w:rFonts w:ascii="Times New Roman" w:hAnsi="Times New Roman" w:cs="Times New Roman"/>
                <w:sz w:val="28"/>
                <w:szCs w:val="28"/>
              </w:rPr>
              <w:t xml:space="preserve">6. </w:t>
            </w:r>
            <w:r w:rsidRPr="00A66CCB">
              <w:rPr>
                <w:rFonts w:ascii="Times New Roman" w:hAnsi="Times New Roman" w:cs="Times New Roman"/>
                <w:sz w:val="28"/>
                <w:szCs w:val="24"/>
              </w:rPr>
              <w:t>Организация работы по модульной технологии на уроках физики.</w:t>
            </w:r>
            <w:r w:rsidR="00E21CCE">
              <w:rPr>
                <w:rFonts w:ascii="Times New Roman" w:hAnsi="Times New Roman" w:cs="Times New Roman"/>
                <w:sz w:val="28"/>
                <w:szCs w:val="24"/>
              </w:rPr>
              <w:t xml:space="preserve">                      </w:t>
            </w:r>
            <w:r w:rsidR="006F44CB">
              <w:rPr>
                <w:rFonts w:ascii="Times New Roman" w:hAnsi="Times New Roman" w:cs="Times New Roman"/>
                <w:sz w:val="28"/>
                <w:szCs w:val="24"/>
              </w:rPr>
              <w:t xml:space="preserve"> </w:t>
            </w:r>
            <w:r w:rsidR="009D5138">
              <w:rPr>
                <w:rFonts w:ascii="Times New Roman" w:hAnsi="Times New Roman" w:cs="Times New Roman"/>
                <w:sz w:val="28"/>
                <w:szCs w:val="24"/>
              </w:rPr>
              <w:t xml:space="preserve">      </w:t>
            </w:r>
            <w:r w:rsidR="00E21CCE">
              <w:rPr>
                <w:rFonts w:ascii="Times New Roman" w:hAnsi="Times New Roman" w:cs="Times New Roman"/>
                <w:sz w:val="28"/>
                <w:szCs w:val="24"/>
              </w:rPr>
              <w:t>10</w:t>
            </w:r>
          </w:p>
          <w:p w:rsidR="00A66CCB" w:rsidRPr="00A66CCB" w:rsidRDefault="00A66CCB" w:rsidP="009D5138">
            <w:pPr>
              <w:shd w:val="clear" w:color="auto" w:fill="FFFFFF"/>
              <w:tabs>
                <w:tab w:val="left" w:pos="691"/>
              </w:tabs>
              <w:rPr>
                <w:rFonts w:ascii="Times New Roman" w:eastAsia="Times New Roman" w:hAnsi="Times New Roman" w:cs="Times New Roman"/>
                <w:bCs/>
                <w:color w:val="000000"/>
                <w:sz w:val="28"/>
                <w:szCs w:val="24"/>
                <w:lang w:eastAsia="ru-RU"/>
              </w:rPr>
            </w:pPr>
            <w:r w:rsidRPr="00A66CCB">
              <w:rPr>
                <w:rFonts w:ascii="Times New Roman" w:hAnsi="Times New Roman" w:cs="Times New Roman"/>
                <w:sz w:val="28"/>
                <w:szCs w:val="24"/>
              </w:rPr>
              <w:t xml:space="preserve">7. </w:t>
            </w:r>
            <w:r w:rsidRPr="00A66CCB">
              <w:rPr>
                <w:rFonts w:ascii="Times New Roman" w:eastAsia="Times New Roman" w:hAnsi="Times New Roman" w:cs="Times New Roman"/>
                <w:bCs/>
                <w:color w:val="000000"/>
                <w:sz w:val="28"/>
                <w:szCs w:val="24"/>
                <w:lang w:eastAsia="ru-RU"/>
              </w:rPr>
              <w:t>Деятельность преподавателя при использовании модульной технологии.</w:t>
            </w:r>
            <w:r w:rsidR="00E21CCE">
              <w:rPr>
                <w:rFonts w:ascii="Times New Roman" w:eastAsia="Times New Roman" w:hAnsi="Times New Roman" w:cs="Times New Roman"/>
                <w:bCs/>
                <w:color w:val="000000"/>
                <w:sz w:val="28"/>
                <w:szCs w:val="24"/>
                <w:lang w:eastAsia="ru-RU"/>
              </w:rPr>
              <w:t xml:space="preserve">            </w:t>
            </w:r>
            <w:r w:rsidR="009D5138">
              <w:rPr>
                <w:rFonts w:ascii="Times New Roman" w:eastAsia="Times New Roman" w:hAnsi="Times New Roman" w:cs="Times New Roman"/>
                <w:bCs/>
                <w:color w:val="000000"/>
                <w:sz w:val="28"/>
                <w:szCs w:val="24"/>
                <w:lang w:eastAsia="ru-RU"/>
              </w:rPr>
              <w:t xml:space="preserve">      </w:t>
            </w:r>
            <w:r w:rsidR="00E21CCE">
              <w:rPr>
                <w:rFonts w:ascii="Times New Roman" w:eastAsia="Times New Roman" w:hAnsi="Times New Roman" w:cs="Times New Roman"/>
                <w:bCs/>
                <w:color w:val="000000"/>
                <w:sz w:val="28"/>
                <w:szCs w:val="24"/>
                <w:lang w:eastAsia="ru-RU"/>
              </w:rPr>
              <w:t>13</w:t>
            </w:r>
          </w:p>
          <w:p w:rsidR="00A66CCB" w:rsidRPr="00A66CCB" w:rsidRDefault="00A66CCB" w:rsidP="009D5138">
            <w:pPr>
              <w:jc w:val="both"/>
              <w:rPr>
                <w:rFonts w:ascii="Times New Roman" w:hAnsi="Times New Roman" w:cs="Times New Roman"/>
                <w:sz w:val="28"/>
                <w:szCs w:val="24"/>
              </w:rPr>
            </w:pPr>
            <w:r w:rsidRPr="00A66CCB">
              <w:rPr>
                <w:rFonts w:ascii="Times New Roman" w:eastAsia="Times New Roman" w:hAnsi="Times New Roman" w:cs="Times New Roman"/>
                <w:bCs/>
                <w:color w:val="000000"/>
                <w:sz w:val="28"/>
                <w:szCs w:val="24"/>
                <w:lang w:eastAsia="ru-RU"/>
              </w:rPr>
              <w:t>8.</w:t>
            </w:r>
            <w:r w:rsidRPr="00A66CCB">
              <w:rPr>
                <w:rFonts w:ascii="Times New Roman" w:hAnsi="Times New Roman" w:cs="Times New Roman"/>
                <w:sz w:val="28"/>
                <w:szCs w:val="24"/>
              </w:rPr>
              <w:t xml:space="preserve"> Результативность опыта применения модульной технологии.</w:t>
            </w:r>
            <w:r w:rsidR="00E21CCE">
              <w:rPr>
                <w:rFonts w:ascii="Times New Roman" w:hAnsi="Times New Roman" w:cs="Times New Roman"/>
                <w:sz w:val="28"/>
                <w:szCs w:val="24"/>
              </w:rPr>
              <w:t xml:space="preserve">                                </w:t>
            </w:r>
            <w:r w:rsidR="006F44CB">
              <w:rPr>
                <w:rFonts w:ascii="Times New Roman" w:hAnsi="Times New Roman" w:cs="Times New Roman"/>
                <w:sz w:val="28"/>
                <w:szCs w:val="24"/>
              </w:rPr>
              <w:t>1</w:t>
            </w:r>
            <w:r w:rsidR="00E21CCE">
              <w:rPr>
                <w:rFonts w:ascii="Times New Roman" w:hAnsi="Times New Roman" w:cs="Times New Roman"/>
                <w:sz w:val="28"/>
                <w:szCs w:val="24"/>
              </w:rPr>
              <w:t>4</w:t>
            </w:r>
          </w:p>
          <w:p w:rsidR="00A66CCB" w:rsidRPr="00A66CCB" w:rsidRDefault="00A66CCB" w:rsidP="009D5138">
            <w:pPr>
              <w:jc w:val="both"/>
              <w:rPr>
                <w:rFonts w:ascii="Times New Roman" w:hAnsi="Times New Roman" w:cs="Times New Roman"/>
                <w:sz w:val="28"/>
                <w:szCs w:val="24"/>
              </w:rPr>
            </w:pPr>
            <w:r w:rsidRPr="00A66CCB">
              <w:rPr>
                <w:rFonts w:ascii="Times New Roman" w:hAnsi="Times New Roman" w:cs="Times New Roman"/>
                <w:sz w:val="28"/>
                <w:szCs w:val="24"/>
              </w:rPr>
              <w:t>9. Заключение.</w:t>
            </w:r>
            <w:r w:rsidR="00E21CCE">
              <w:rPr>
                <w:rFonts w:ascii="Times New Roman" w:hAnsi="Times New Roman" w:cs="Times New Roman"/>
                <w:sz w:val="28"/>
                <w:szCs w:val="24"/>
              </w:rPr>
              <w:t xml:space="preserve">                                                                                                                  </w:t>
            </w:r>
            <w:r w:rsidR="006F44CB">
              <w:rPr>
                <w:rFonts w:ascii="Times New Roman" w:hAnsi="Times New Roman" w:cs="Times New Roman"/>
                <w:sz w:val="28"/>
                <w:szCs w:val="24"/>
              </w:rPr>
              <w:t xml:space="preserve"> </w:t>
            </w:r>
            <w:r w:rsidR="00E21CCE">
              <w:rPr>
                <w:rFonts w:ascii="Times New Roman" w:hAnsi="Times New Roman" w:cs="Times New Roman"/>
                <w:sz w:val="28"/>
                <w:szCs w:val="24"/>
              </w:rPr>
              <w:t>17</w:t>
            </w:r>
          </w:p>
          <w:p w:rsidR="00A66CCB" w:rsidRPr="00A66CCB" w:rsidRDefault="00A66CCB" w:rsidP="009D5138">
            <w:pPr>
              <w:jc w:val="both"/>
              <w:rPr>
                <w:rFonts w:ascii="Times New Roman" w:hAnsi="Times New Roman" w:cs="Times New Roman"/>
                <w:sz w:val="28"/>
                <w:szCs w:val="24"/>
              </w:rPr>
            </w:pPr>
            <w:r w:rsidRPr="00A66CCB">
              <w:rPr>
                <w:rFonts w:ascii="Times New Roman" w:hAnsi="Times New Roman" w:cs="Times New Roman"/>
                <w:sz w:val="28"/>
                <w:szCs w:val="24"/>
              </w:rPr>
              <w:t>10. Литература.</w:t>
            </w:r>
            <w:r w:rsidR="00E21CCE">
              <w:rPr>
                <w:rFonts w:ascii="Times New Roman" w:hAnsi="Times New Roman" w:cs="Times New Roman"/>
                <w:sz w:val="28"/>
                <w:szCs w:val="24"/>
              </w:rPr>
              <w:t xml:space="preserve">                                                                                                                </w:t>
            </w:r>
            <w:r w:rsidR="006F44CB">
              <w:rPr>
                <w:rFonts w:ascii="Times New Roman" w:hAnsi="Times New Roman" w:cs="Times New Roman"/>
                <w:sz w:val="28"/>
                <w:szCs w:val="24"/>
              </w:rPr>
              <w:t xml:space="preserve">  </w:t>
            </w:r>
            <w:r w:rsidR="00E21CCE">
              <w:rPr>
                <w:rFonts w:ascii="Times New Roman" w:hAnsi="Times New Roman" w:cs="Times New Roman"/>
                <w:sz w:val="28"/>
                <w:szCs w:val="24"/>
              </w:rPr>
              <w:t>19</w:t>
            </w:r>
          </w:p>
          <w:p w:rsidR="00A66CCB" w:rsidRPr="00A66CCB" w:rsidRDefault="00A66CCB" w:rsidP="009D5138">
            <w:pPr>
              <w:tabs>
                <w:tab w:val="left" w:pos="0"/>
              </w:tabs>
              <w:rPr>
                <w:rFonts w:ascii="Times New Roman" w:hAnsi="Times New Roman" w:cs="Times New Roman"/>
                <w:sz w:val="28"/>
                <w:szCs w:val="28"/>
              </w:rPr>
            </w:pPr>
          </w:p>
          <w:p w:rsidR="00A66CCB" w:rsidRPr="00A66CCB" w:rsidRDefault="00A66CCB" w:rsidP="009D5138">
            <w:pPr>
              <w:shd w:val="clear" w:color="auto" w:fill="FFFFFF"/>
              <w:tabs>
                <w:tab w:val="left" w:pos="691"/>
                <w:tab w:val="center" w:pos="2562"/>
              </w:tabs>
              <w:rPr>
                <w:rFonts w:ascii="Times New Roman" w:hAnsi="Times New Roman" w:cs="Times New Roman"/>
                <w:spacing w:val="-1"/>
                <w:sz w:val="28"/>
                <w:szCs w:val="24"/>
              </w:rPr>
            </w:pPr>
          </w:p>
          <w:p w:rsidR="00A66CCB" w:rsidRPr="00A66CCB" w:rsidRDefault="00A66CCB" w:rsidP="009D5138">
            <w:pPr>
              <w:jc w:val="right"/>
              <w:rPr>
                <w:rFonts w:ascii="Times New Roman" w:hAnsi="Times New Roman" w:cs="Times New Roman"/>
                <w:bCs/>
                <w:sz w:val="28"/>
                <w:szCs w:val="24"/>
              </w:rPr>
            </w:pPr>
            <w:r w:rsidRPr="00A66CCB">
              <w:rPr>
                <w:rFonts w:ascii="Times New Roman" w:hAnsi="Times New Roman" w:cs="Times New Roman"/>
                <w:bCs/>
                <w:sz w:val="28"/>
                <w:szCs w:val="24"/>
              </w:rPr>
              <w:t xml:space="preserve">   </w:t>
            </w:r>
          </w:p>
          <w:p w:rsidR="00A66CCB" w:rsidRPr="00A66CCB" w:rsidRDefault="00A66CCB" w:rsidP="009D5138">
            <w:pPr>
              <w:jc w:val="right"/>
              <w:rPr>
                <w:rFonts w:ascii="Times New Roman" w:hAnsi="Times New Roman" w:cs="Times New Roman"/>
                <w:bCs/>
                <w:sz w:val="28"/>
                <w:szCs w:val="24"/>
              </w:rPr>
            </w:pPr>
          </w:p>
          <w:p w:rsidR="00A66CCB" w:rsidRPr="00A66CCB" w:rsidRDefault="00A66CCB" w:rsidP="009D5138">
            <w:pPr>
              <w:jc w:val="right"/>
              <w:rPr>
                <w:rFonts w:ascii="Times New Roman" w:hAnsi="Times New Roman" w:cs="Times New Roman"/>
                <w:bCs/>
                <w:sz w:val="28"/>
                <w:szCs w:val="24"/>
              </w:rPr>
            </w:pPr>
          </w:p>
        </w:tc>
      </w:tr>
    </w:tbl>
    <w:p w:rsidR="003D1704" w:rsidRPr="003D1704" w:rsidRDefault="003D1704" w:rsidP="009D5138">
      <w:pPr>
        <w:spacing w:line="240" w:lineRule="auto"/>
        <w:ind w:firstLine="540"/>
        <w:jc w:val="both"/>
        <w:rPr>
          <w:rFonts w:ascii="Times New Roman" w:hAnsi="Times New Roman" w:cs="Times New Roman"/>
          <w:bCs/>
          <w:sz w:val="40"/>
          <w:szCs w:val="24"/>
        </w:rPr>
      </w:pPr>
    </w:p>
    <w:p w:rsidR="002D7F9E" w:rsidRPr="004A79F8" w:rsidRDefault="002D7F9E" w:rsidP="002D7F9E">
      <w:pPr>
        <w:ind w:firstLine="540"/>
        <w:jc w:val="center"/>
        <w:rPr>
          <w:sz w:val="24"/>
          <w:szCs w:val="24"/>
        </w:rPr>
      </w:pPr>
    </w:p>
    <w:p w:rsidR="00E27FF0" w:rsidRPr="00E27FF0" w:rsidRDefault="002D7F9E" w:rsidP="009D5138">
      <w:pPr>
        <w:ind w:firstLine="426"/>
        <w:rPr>
          <w:color w:val="333333"/>
          <w:sz w:val="28"/>
          <w:szCs w:val="18"/>
        </w:rPr>
      </w:pPr>
      <w:r w:rsidRPr="004A79F8">
        <w:rPr>
          <w:sz w:val="24"/>
          <w:szCs w:val="24"/>
        </w:rPr>
        <w:t xml:space="preserve"> </w:t>
      </w:r>
    </w:p>
    <w:sectPr w:rsidR="00E27FF0" w:rsidRPr="00E27FF0" w:rsidSect="002D7F9E">
      <w:footerReference w:type="default" r:id="rId10"/>
      <w:footerReference w:type="first" r:id="rId1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B22" w:rsidRDefault="00F36B22" w:rsidP="002D7F9E">
      <w:pPr>
        <w:spacing w:after="0" w:line="240" w:lineRule="auto"/>
      </w:pPr>
      <w:r>
        <w:separator/>
      </w:r>
    </w:p>
  </w:endnote>
  <w:endnote w:type="continuationSeparator" w:id="1">
    <w:p w:rsidR="00F36B22" w:rsidRDefault="00F36B22" w:rsidP="002D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CCB" w:rsidRDefault="00A66CC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4315"/>
      <w:docPartObj>
        <w:docPartGallery w:val="Page Numbers (Bottom of Page)"/>
        <w:docPartUnique/>
      </w:docPartObj>
    </w:sdtPr>
    <w:sdtContent>
      <w:p w:rsidR="006F44CB" w:rsidRDefault="00916B30">
        <w:pPr>
          <w:pStyle w:val="a8"/>
          <w:jc w:val="right"/>
        </w:pPr>
        <w:fldSimple w:instr=" PAGE   \* MERGEFORMAT ">
          <w:r w:rsidR="00BA5794">
            <w:rPr>
              <w:noProof/>
            </w:rPr>
            <w:t>1</w:t>
          </w:r>
        </w:fldSimple>
      </w:p>
    </w:sdtContent>
  </w:sdt>
  <w:p w:rsidR="006F44CB" w:rsidRDefault="006F44C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B22" w:rsidRDefault="00F36B22" w:rsidP="002D7F9E">
      <w:pPr>
        <w:spacing w:after="0" w:line="240" w:lineRule="auto"/>
      </w:pPr>
      <w:r>
        <w:separator/>
      </w:r>
    </w:p>
  </w:footnote>
  <w:footnote w:type="continuationSeparator" w:id="1">
    <w:p w:rsidR="00F36B22" w:rsidRDefault="00F36B22" w:rsidP="002D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2331A"/>
    <w:multiLevelType w:val="multilevel"/>
    <w:tmpl w:val="476C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16432"/>
    <w:multiLevelType w:val="multilevel"/>
    <w:tmpl w:val="2034D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611F0"/>
    <w:multiLevelType w:val="hybridMultilevel"/>
    <w:tmpl w:val="CAE2B6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9474EA"/>
    <w:multiLevelType w:val="multilevel"/>
    <w:tmpl w:val="265020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DFA2FEB"/>
    <w:multiLevelType w:val="hybridMultilevel"/>
    <w:tmpl w:val="F15E52B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6314EA3"/>
    <w:multiLevelType w:val="singleLevel"/>
    <w:tmpl w:val="F85802C6"/>
    <w:lvl w:ilvl="0">
      <w:start w:val="1"/>
      <w:numFmt w:val="decimal"/>
      <w:lvlText w:val="%1."/>
      <w:legacy w:legacy="1" w:legacySpace="0" w:legacyIndent="341"/>
      <w:lvlJc w:val="left"/>
      <w:rPr>
        <w:rFonts w:ascii="Times New Roman" w:hAnsi="Times New Roman" w:cs="Times New Roman" w:hint="default"/>
      </w:rPr>
    </w:lvl>
  </w:abstractNum>
  <w:abstractNum w:abstractNumId="6">
    <w:nsid w:val="2AB51C1C"/>
    <w:multiLevelType w:val="singleLevel"/>
    <w:tmpl w:val="04190001"/>
    <w:lvl w:ilvl="0">
      <w:start w:val="1"/>
      <w:numFmt w:val="bullet"/>
      <w:lvlText w:val=""/>
      <w:lvlJc w:val="left"/>
      <w:pPr>
        <w:ind w:left="720" w:hanging="360"/>
      </w:pPr>
      <w:rPr>
        <w:rFonts w:ascii="Symbol" w:hAnsi="Symbol" w:hint="default"/>
      </w:rPr>
    </w:lvl>
  </w:abstractNum>
  <w:abstractNum w:abstractNumId="7">
    <w:nsid w:val="2CFC7B4C"/>
    <w:multiLevelType w:val="multilevel"/>
    <w:tmpl w:val="DD2428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12B75CF"/>
    <w:multiLevelType w:val="hybridMultilevel"/>
    <w:tmpl w:val="932A4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22472B"/>
    <w:multiLevelType w:val="multilevel"/>
    <w:tmpl w:val="FD62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3C7792"/>
    <w:multiLevelType w:val="hybridMultilevel"/>
    <w:tmpl w:val="85CA1C5E"/>
    <w:lvl w:ilvl="0" w:tplc="45E6D48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DD3210"/>
    <w:multiLevelType w:val="multilevel"/>
    <w:tmpl w:val="A2FE52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13EC5"/>
    <w:multiLevelType w:val="singleLevel"/>
    <w:tmpl w:val="ABBC0090"/>
    <w:lvl w:ilvl="0">
      <w:start w:val="1"/>
      <w:numFmt w:val="decimal"/>
      <w:lvlText w:val="%1."/>
      <w:legacy w:legacy="1" w:legacySpace="0" w:legacyIndent="355"/>
      <w:lvlJc w:val="left"/>
      <w:rPr>
        <w:rFonts w:ascii="Times New Roman" w:hAnsi="Times New Roman" w:cs="Times New Roman" w:hint="default"/>
      </w:rPr>
    </w:lvl>
  </w:abstractNum>
  <w:abstractNum w:abstractNumId="13">
    <w:nsid w:val="4EC400F7"/>
    <w:multiLevelType w:val="multilevel"/>
    <w:tmpl w:val="4156F8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A57770C"/>
    <w:multiLevelType w:val="multilevel"/>
    <w:tmpl w:val="B73E58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5D7407AE"/>
    <w:multiLevelType w:val="hybridMultilevel"/>
    <w:tmpl w:val="B96E43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FAB63B6"/>
    <w:multiLevelType w:val="hybridMultilevel"/>
    <w:tmpl w:val="1ED402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702B4D"/>
    <w:multiLevelType w:val="singleLevel"/>
    <w:tmpl w:val="F85802C6"/>
    <w:lvl w:ilvl="0">
      <w:start w:val="1"/>
      <w:numFmt w:val="decimal"/>
      <w:lvlText w:val="%1."/>
      <w:legacy w:legacy="1" w:legacySpace="0" w:legacyIndent="341"/>
      <w:lvlJc w:val="left"/>
      <w:rPr>
        <w:rFonts w:ascii="Times New Roman" w:hAnsi="Times New Roman" w:cs="Times New Roman" w:hint="default"/>
      </w:rPr>
    </w:lvl>
  </w:abstractNum>
  <w:abstractNum w:abstractNumId="18">
    <w:nsid w:val="6DE834A1"/>
    <w:multiLevelType w:val="hybridMultilevel"/>
    <w:tmpl w:val="A6A80CBC"/>
    <w:lvl w:ilvl="0" w:tplc="0419000B">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74C737FD"/>
    <w:multiLevelType w:val="singleLevel"/>
    <w:tmpl w:val="48AA0DF4"/>
    <w:lvl w:ilvl="0">
      <w:start w:val="1"/>
      <w:numFmt w:val="decimal"/>
      <w:lvlText w:val="%1."/>
      <w:legacy w:legacy="1" w:legacySpace="0" w:legacyIndent="350"/>
      <w:lvlJc w:val="left"/>
      <w:rPr>
        <w:rFonts w:ascii="Times New Roman" w:hAnsi="Times New Roman" w:cs="Times New Roman" w:hint="default"/>
      </w:rPr>
    </w:lvl>
  </w:abstractNum>
  <w:abstractNum w:abstractNumId="20">
    <w:nsid w:val="78180B14"/>
    <w:multiLevelType w:val="hybridMultilevel"/>
    <w:tmpl w:val="3A88C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9353D85"/>
    <w:multiLevelType w:val="hybridMultilevel"/>
    <w:tmpl w:val="C5A27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7228B9"/>
    <w:multiLevelType w:val="multilevel"/>
    <w:tmpl w:val="D4DC9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6"/>
    <w:lvlOverride w:ilvl="0">
      <w:lvl w:ilvl="0">
        <w:start w:val="1"/>
        <w:numFmt w:val="decimal"/>
        <w:lvlText w:val="%1."/>
        <w:legacy w:legacy="1" w:legacySpace="0" w:legacyIndent="345"/>
        <w:lvlJc w:val="left"/>
        <w:rPr>
          <w:rFonts w:ascii="Times New Roman" w:hAnsi="Times New Roman" w:cs="Times New Roman" w:hint="default"/>
        </w:rPr>
      </w:lvl>
    </w:lvlOverride>
  </w:num>
  <w:num w:numId="3">
    <w:abstractNumId w:val="5"/>
  </w:num>
  <w:num w:numId="4">
    <w:abstractNumId w:val="17"/>
  </w:num>
  <w:num w:numId="5">
    <w:abstractNumId w:val="12"/>
  </w:num>
  <w:num w:numId="6">
    <w:abstractNumId w:val="10"/>
  </w:num>
  <w:num w:numId="7">
    <w:abstractNumId w:val="15"/>
  </w:num>
  <w:num w:numId="8">
    <w:abstractNumId w:val="20"/>
  </w:num>
  <w:num w:numId="9">
    <w:abstractNumId w:val="4"/>
  </w:num>
  <w:num w:numId="10">
    <w:abstractNumId w:val="18"/>
  </w:num>
  <w:num w:numId="11">
    <w:abstractNumId w:val="16"/>
  </w:num>
  <w:num w:numId="12">
    <w:abstractNumId w:val="19"/>
  </w:num>
  <w:num w:numId="13">
    <w:abstractNumId w:val="21"/>
  </w:num>
  <w:num w:numId="14">
    <w:abstractNumId w:val="0"/>
  </w:num>
  <w:num w:numId="15">
    <w:abstractNumId w:val="8"/>
  </w:num>
  <w:num w:numId="16">
    <w:abstractNumId w:val="2"/>
  </w:num>
  <w:num w:numId="17">
    <w:abstractNumId w:val="11"/>
  </w:num>
  <w:num w:numId="18">
    <w:abstractNumId w:val="14"/>
  </w:num>
  <w:num w:numId="19">
    <w:abstractNumId w:val="13"/>
  </w:num>
  <w:num w:numId="20">
    <w:abstractNumId w:val="7"/>
  </w:num>
  <w:num w:numId="21">
    <w:abstractNumId w:val="3"/>
  </w:num>
  <w:num w:numId="22">
    <w:abstractNumId w:val="22"/>
  </w:num>
  <w:num w:numId="23">
    <w:abstractNumId w:val="1"/>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3DD9"/>
    <w:rsid w:val="00014675"/>
    <w:rsid w:val="000C711D"/>
    <w:rsid w:val="00104606"/>
    <w:rsid w:val="00120AB8"/>
    <w:rsid w:val="00125DE6"/>
    <w:rsid w:val="001A2340"/>
    <w:rsid w:val="002B5495"/>
    <w:rsid w:val="002C3DD9"/>
    <w:rsid w:val="002C4510"/>
    <w:rsid w:val="002D7F9E"/>
    <w:rsid w:val="002F0F16"/>
    <w:rsid w:val="002F27D7"/>
    <w:rsid w:val="00335601"/>
    <w:rsid w:val="003A254C"/>
    <w:rsid w:val="003C6151"/>
    <w:rsid w:val="003D1704"/>
    <w:rsid w:val="003D1A48"/>
    <w:rsid w:val="00437FFE"/>
    <w:rsid w:val="0046350D"/>
    <w:rsid w:val="0046411E"/>
    <w:rsid w:val="004C227E"/>
    <w:rsid w:val="004F458A"/>
    <w:rsid w:val="005C4B2A"/>
    <w:rsid w:val="006A3873"/>
    <w:rsid w:val="006F44CB"/>
    <w:rsid w:val="0075488C"/>
    <w:rsid w:val="008B6393"/>
    <w:rsid w:val="008D71BB"/>
    <w:rsid w:val="00916B30"/>
    <w:rsid w:val="00964BB1"/>
    <w:rsid w:val="00976322"/>
    <w:rsid w:val="009D5138"/>
    <w:rsid w:val="00A66CCB"/>
    <w:rsid w:val="00A777FF"/>
    <w:rsid w:val="00A85215"/>
    <w:rsid w:val="00AD0EBD"/>
    <w:rsid w:val="00BA5794"/>
    <w:rsid w:val="00D72343"/>
    <w:rsid w:val="00DC6E24"/>
    <w:rsid w:val="00DE7308"/>
    <w:rsid w:val="00E21CCE"/>
    <w:rsid w:val="00E27FF0"/>
    <w:rsid w:val="00E61AAB"/>
    <w:rsid w:val="00EE2261"/>
    <w:rsid w:val="00F10F37"/>
    <w:rsid w:val="00F36B22"/>
    <w:rsid w:val="00F40234"/>
    <w:rsid w:val="00F51A2F"/>
    <w:rsid w:val="00F568F2"/>
    <w:rsid w:val="00FA1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D9"/>
  </w:style>
  <w:style w:type="paragraph" w:styleId="1">
    <w:name w:val="heading 1"/>
    <w:basedOn w:val="a"/>
    <w:next w:val="a"/>
    <w:link w:val="10"/>
    <w:uiPriority w:val="9"/>
    <w:qFormat/>
    <w:rsid w:val="003356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C3DD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C3DD9"/>
    <w:rPr>
      <w:rFonts w:ascii="Cambria" w:eastAsia="Times New Roman" w:hAnsi="Cambria" w:cs="Times New Roman"/>
      <w:b/>
      <w:bCs/>
      <w:i/>
      <w:iCs/>
      <w:sz w:val="28"/>
      <w:szCs w:val="28"/>
      <w:lang w:eastAsia="ru-RU"/>
    </w:rPr>
  </w:style>
  <w:style w:type="paragraph" w:styleId="a3">
    <w:name w:val="Normal (Web)"/>
    <w:basedOn w:val="a"/>
    <w:unhideWhenUsed/>
    <w:rsid w:val="002C3D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3DD9"/>
    <w:rPr>
      <w:b/>
      <w:bCs/>
    </w:rPr>
  </w:style>
  <w:style w:type="character" w:customStyle="1" w:styleId="apple-converted-space">
    <w:name w:val="apple-converted-space"/>
    <w:basedOn w:val="a0"/>
    <w:rsid w:val="002C3DD9"/>
  </w:style>
  <w:style w:type="character" w:styleId="a5">
    <w:name w:val="Hyperlink"/>
    <w:basedOn w:val="a0"/>
    <w:uiPriority w:val="99"/>
    <w:semiHidden/>
    <w:unhideWhenUsed/>
    <w:rsid w:val="002C3DD9"/>
    <w:rPr>
      <w:color w:val="0000FF"/>
      <w:u w:val="single"/>
    </w:rPr>
  </w:style>
  <w:style w:type="paragraph" w:customStyle="1" w:styleId="rvps3">
    <w:name w:val="rvps3"/>
    <w:basedOn w:val="a"/>
    <w:rsid w:val="00E27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E27FF0"/>
  </w:style>
  <w:style w:type="paragraph" w:customStyle="1" w:styleId="rvps4">
    <w:name w:val="rvps4"/>
    <w:basedOn w:val="a"/>
    <w:rsid w:val="00E27F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D7F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D7F9E"/>
  </w:style>
  <w:style w:type="paragraph" w:styleId="a8">
    <w:name w:val="footer"/>
    <w:basedOn w:val="a"/>
    <w:link w:val="a9"/>
    <w:uiPriority w:val="99"/>
    <w:unhideWhenUsed/>
    <w:rsid w:val="002D7F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D7F9E"/>
  </w:style>
  <w:style w:type="paragraph" w:styleId="aa">
    <w:name w:val="Balloon Text"/>
    <w:basedOn w:val="a"/>
    <w:link w:val="ab"/>
    <w:uiPriority w:val="99"/>
    <w:semiHidden/>
    <w:unhideWhenUsed/>
    <w:rsid w:val="002D7F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D7F9E"/>
    <w:rPr>
      <w:rFonts w:ascii="Tahoma" w:hAnsi="Tahoma" w:cs="Tahoma"/>
      <w:sz w:val="16"/>
      <w:szCs w:val="16"/>
    </w:rPr>
  </w:style>
  <w:style w:type="paragraph" w:styleId="ac">
    <w:name w:val="List Paragraph"/>
    <w:basedOn w:val="a"/>
    <w:uiPriority w:val="34"/>
    <w:qFormat/>
    <w:rsid w:val="002D7F9E"/>
    <w:pPr>
      <w:ind w:left="720"/>
      <w:contextualSpacing/>
    </w:pPr>
  </w:style>
  <w:style w:type="character" w:customStyle="1" w:styleId="10">
    <w:name w:val="Заголовок 1 Знак"/>
    <w:basedOn w:val="a0"/>
    <w:link w:val="1"/>
    <w:uiPriority w:val="9"/>
    <w:rsid w:val="00335601"/>
    <w:rPr>
      <w:rFonts w:asciiTheme="majorHAnsi" w:eastAsiaTheme="majorEastAsia" w:hAnsiTheme="majorHAnsi" w:cstheme="majorBidi"/>
      <w:b/>
      <w:bCs/>
      <w:color w:val="365F91" w:themeColor="accent1" w:themeShade="BF"/>
      <w:sz w:val="28"/>
      <w:szCs w:val="28"/>
    </w:rPr>
  </w:style>
  <w:style w:type="character" w:styleId="ad">
    <w:name w:val="Emphasis"/>
    <w:basedOn w:val="a0"/>
    <w:uiPriority w:val="20"/>
    <w:qFormat/>
    <w:rsid w:val="00335601"/>
    <w:rPr>
      <w:i/>
      <w:iCs/>
    </w:rPr>
  </w:style>
  <w:style w:type="table" w:styleId="ae">
    <w:name w:val="Table Grid"/>
    <w:basedOn w:val="a1"/>
    <w:uiPriority w:val="59"/>
    <w:rsid w:val="009763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5396789">
      <w:bodyDiv w:val="1"/>
      <w:marLeft w:val="0"/>
      <w:marRight w:val="0"/>
      <w:marTop w:val="0"/>
      <w:marBottom w:val="0"/>
      <w:divBdr>
        <w:top w:val="none" w:sz="0" w:space="0" w:color="auto"/>
        <w:left w:val="none" w:sz="0" w:space="0" w:color="auto"/>
        <w:bottom w:val="none" w:sz="0" w:space="0" w:color="auto"/>
        <w:right w:val="none" w:sz="0" w:space="0" w:color="auto"/>
      </w:divBdr>
    </w:div>
    <w:div w:id="1527330565">
      <w:bodyDiv w:val="1"/>
      <w:marLeft w:val="0"/>
      <w:marRight w:val="0"/>
      <w:marTop w:val="0"/>
      <w:marBottom w:val="0"/>
      <w:divBdr>
        <w:top w:val="none" w:sz="0" w:space="0" w:color="auto"/>
        <w:left w:val="none" w:sz="0" w:space="0" w:color="auto"/>
        <w:bottom w:val="none" w:sz="0" w:space="0" w:color="auto"/>
        <w:right w:val="none" w:sz="0" w:space="0" w:color="auto"/>
      </w:divBdr>
    </w:div>
    <w:div w:id="21266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без модульной технологии</c:v>
                </c:pt>
              </c:strCache>
            </c:strRef>
          </c:tx>
          <c:dLbls>
            <c:delete val="1"/>
          </c:dLbls>
          <c:cat>
            <c:strRef>
              <c:f>Лист1!$A$2:$A$5</c:f>
              <c:strCache>
                <c:ptCount val="3"/>
                <c:pt idx="0">
                  <c:v>2010-2011</c:v>
                </c:pt>
                <c:pt idx="1">
                  <c:v>2011-2012</c:v>
                </c:pt>
                <c:pt idx="2">
                  <c:v>2012-2013</c:v>
                </c:pt>
              </c:strCache>
            </c:strRef>
          </c:cat>
          <c:val>
            <c:numRef>
              <c:f>Лист1!$B$2:$B$5</c:f>
              <c:numCache>
                <c:formatCode>General</c:formatCode>
                <c:ptCount val="4"/>
                <c:pt idx="0">
                  <c:v>22</c:v>
                </c:pt>
                <c:pt idx="1">
                  <c:v>25</c:v>
                </c:pt>
                <c:pt idx="2">
                  <c:v>28</c:v>
                </c:pt>
              </c:numCache>
            </c:numRef>
          </c:val>
        </c:ser>
        <c:ser>
          <c:idx val="1"/>
          <c:order val="1"/>
          <c:tx>
            <c:strRef>
              <c:f>Лист1!$C$1</c:f>
              <c:strCache>
                <c:ptCount val="1"/>
                <c:pt idx="0">
                  <c:v>использование модульной технологии</c:v>
                </c:pt>
              </c:strCache>
            </c:strRef>
          </c:tx>
          <c:dLbls>
            <c:delete val="1"/>
          </c:dLbls>
          <c:cat>
            <c:strRef>
              <c:f>Лист1!$A$2:$A$5</c:f>
              <c:strCache>
                <c:ptCount val="3"/>
                <c:pt idx="0">
                  <c:v>2010-2011</c:v>
                </c:pt>
                <c:pt idx="1">
                  <c:v>2011-2012</c:v>
                </c:pt>
                <c:pt idx="2">
                  <c:v>2012-2013</c:v>
                </c:pt>
              </c:strCache>
            </c:strRef>
          </c:cat>
          <c:val>
            <c:numRef>
              <c:f>Лист1!$C$2:$C$5</c:f>
              <c:numCache>
                <c:formatCode>General</c:formatCode>
                <c:ptCount val="4"/>
                <c:pt idx="0">
                  <c:v>23.5</c:v>
                </c:pt>
                <c:pt idx="1">
                  <c:v>28</c:v>
                </c:pt>
                <c:pt idx="2">
                  <c:v>31.7</c:v>
                </c:pt>
              </c:numCache>
            </c:numRef>
          </c:val>
        </c:ser>
        <c:ser>
          <c:idx val="2"/>
          <c:order val="2"/>
          <c:tx>
            <c:strRef>
              <c:f>Лист1!$D$1</c:f>
              <c:strCache>
                <c:ptCount val="1"/>
                <c:pt idx="0">
                  <c:v>модульная технология с применением информационных технологий</c:v>
                </c:pt>
              </c:strCache>
            </c:strRef>
          </c:tx>
          <c:dLbls>
            <c:delete val="1"/>
          </c:dLbls>
          <c:cat>
            <c:strRef>
              <c:f>Лист1!$A$2:$A$5</c:f>
              <c:strCache>
                <c:ptCount val="3"/>
                <c:pt idx="0">
                  <c:v>2010-2011</c:v>
                </c:pt>
                <c:pt idx="1">
                  <c:v>2011-2012</c:v>
                </c:pt>
                <c:pt idx="2">
                  <c:v>2012-2013</c:v>
                </c:pt>
              </c:strCache>
            </c:strRef>
          </c:cat>
          <c:val>
            <c:numRef>
              <c:f>Лист1!$D$2:$D$5</c:f>
              <c:numCache>
                <c:formatCode>General</c:formatCode>
                <c:ptCount val="4"/>
                <c:pt idx="0">
                  <c:v>25.6</c:v>
                </c:pt>
                <c:pt idx="1">
                  <c:v>29.4</c:v>
                </c:pt>
                <c:pt idx="2">
                  <c:v>33.9</c:v>
                </c:pt>
              </c:numCache>
            </c:numRef>
          </c:val>
        </c:ser>
        <c:dLbls>
          <c:showVal val="1"/>
        </c:dLbls>
        <c:shape val="cylinder"/>
        <c:axId val="66444288"/>
        <c:axId val="77239040"/>
        <c:axId val="0"/>
      </c:bar3DChart>
      <c:catAx>
        <c:axId val="66444288"/>
        <c:scaling>
          <c:orientation val="minMax"/>
        </c:scaling>
        <c:axPos val="b"/>
        <c:tickLblPos val="nextTo"/>
        <c:crossAx val="77239040"/>
        <c:crosses val="autoZero"/>
        <c:auto val="1"/>
        <c:lblAlgn val="ctr"/>
        <c:lblOffset val="100"/>
      </c:catAx>
      <c:valAx>
        <c:axId val="77239040"/>
        <c:scaling>
          <c:orientation val="minMax"/>
        </c:scaling>
        <c:axPos val="l"/>
        <c:majorGridlines/>
        <c:numFmt formatCode="General" sourceLinked="1"/>
        <c:tickLblPos val="nextTo"/>
        <c:crossAx val="6644428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D0D597-9E93-4A39-AD7C-F2D8A878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17</Pages>
  <Words>5629</Words>
  <Characters>32089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2.1 Full</dc:creator>
  <cp:keywords/>
  <dc:description/>
  <cp:lastModifiedBy>Elli 2.1 Full</cp:lastModifiedBy>
  <cp:revision>13</cp:revision>
  <cp:lastPrinted>2012-12-14T18:44:00Z</cp:lastPrinted>
  <dcterms:created xsi:type="dcterms:W3CDTF">2012-12-12T16:19:00Z</dcterms:created>
  <dcterms:modified xsi:type="dcterms:W3CDTF">2013-07-22T10:37:00Z</dcterms:modified>
</cp:coreProperties>
</file>