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0498" w:rsidRPr="007B24E3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7B24E3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E3" w:rsidRDefault="008E0498" w:rsidP="008E0498">
      <w:pPr>
        <w:shd w:val="clear" w:color="auto" w:fill="FFFFFF"/>
        <w:spacing w:before="443" w:after="443" w:line="240" w:lineRule="auto"/>
        <w:jc w:val="center"/>
        <w:rPr>
          <w:rFonts w:ascii="Times New Roman" w:hAnsi="Times New Roman"/>
          <w:sz w:val="96"/>
          <w:szCs w:val="96"/>
        </w:rPr>
      </w:pPr>
      <w:r w:rsidRPr="008E0498">
        <w:rPr>
          <w:rFonts w:ascii="Times New Roman" w:hAnsi="Times New Roman"/>
          <w:sz w:val="96"/>
          <w:szCs w:val="96"/>
        </w:rPr>
        <w:t>И</w:t>
      </w:r>
      <w:r w:rsidR="007B24E3">
        <w:rPr>
          <w:rFonts w:ascii="Times New Roman" w:hAnsi="Times New Roman"/>
          <w:sz w:val="96"/>
          <w:szCs w:val="96"/>
        </w:rPr>
        <w:t>гровая технология при обучении немецкому языку</w:t>
      </w:r>
    </w:p>
    <w:p w:rsidR="008E0498" w:rsidRPr="007B24E3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7B24E3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Default="008E0498" w:rsidP="008E0498">
      <w:pPr>
        <w:shd w:val="clear" w:color="auto" w:fill="FFFFFF"/>
        <w:spacing w:before="443" w:after="443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немецкого языка</w:t>
      </w:r>
    </w:p>
    <w:p w:rsidR="008E0498" w:rsidRPr="008E0498" w:rsidRDefault="008E0498" w:rsidP="008E0498">
      <w:pPr>
        <w:shd w:val="clear" w:color="auto" w:fill="FFFFFF"/>
        <w:spacing w:before="443" w:after="443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«Школа №71»</w:t>
      </w:r>
    </w:p>
    <w:p w:rsidR="008E0498" w:rsidRPr="008E0498" w:rsidRDefault="008E0498" w:rsidP="008E0498">
      <w:pPr>
        <w:shd w:val="clear" w:color="auto" w:fill="FFFFFF"/>
        <w:spacing w:before="443" w:after="443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Шагдарова О.Н.</w:t>
      </w: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E3" w:rsidRPr="008E0498" w:rsidRDefault="007B24E3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Default="008E0498" w:rsidP="008E0498">
      <w:pPr>
        <w:shd w:val="clear" w:color="auto" w:fill="FFFFFF"/>
        <w:spacing w:before="443" w:after="44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8E0498" w:rsidRDefault="008E0498" w:rsidP="008E0498">
      <w:pPr>
        <w:pStyle w:val="a6"/>
        <w:numPr>
          <w:ilvl w:val="0"/>
          <w:numId w:val="13"/>
        </w:numPr>
        <w:shd w:val="clear" w:color="auto" w:fill="FFFFFF"/>
        <w:spacing w:before="443" w:after="44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="00D3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решаемых использованием данной  технологией</w:t>
      </w:r>
    </w:p>
    <w:p w:rsidR="009D10DF" w:rsidRDefault="009D10DF" w:rsidP="008E0498">
      <w:pPr>
        <w:pStyle w:val="a6"/>
        <w:numPr>
          <w:ilvl w:val="0"/>
          <w:numId w:val="13"/>
        </w:numPr>
        <w:shd w:val="clear" w:color="auto" w:fill="FFFFFF"/>
        <w:spacing w:before="443" w:after="44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Pr="009D1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игровой технологии</w:t>
      </w:r>
    </w:p>
    <w:p w:rsidR="00D36161" w:rsidRDefault="00D36161" w:rsidP="008E0498">
      <w:pPr>
        <w:pStyle w:val="a6"/>
        <w:numPr>
          <w:ilvl w:val="0"/>
          <w:numId w:val="13"/>
        </w:numPr>
        <w:shd w:val="clear" w:color="auto" w:fill="FFFFFF"/>
        <w:spacing w:before="443" w:after="44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учебных игр</w:t>
      </w:r>
    </w:p>
    <w:p w:rsidR="009D10DF" w:rsidRPr="009D10DF" w:rsidRDefault="00D36161" w:rsidP="009D10DF">
      <w:pPr>
        <w:pStyle w:val="a6"/>
        <w:numPr>
          <w:ilvl w:val="0"/>
          <w:numId w:val="13"/>
        </w:numPr>
        <w:shd w:val="clear" w:color="auto" w:fill="FFFFFF"/>
        <w:spacing w:before="443" w:after="44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61">
        <w:rPr>
          <w:rFonts w:ascii="Times New Roman" w:hAnsi="Times New Roman" w:cs="Times New Roman"/>
          <w:sz w:val="28"/>
          <w:szCs w:val="28"/>
        </w:rPr>
        <w:t>Анализ результативности работы с использованием игровой технологии</w:t>
      </w:r>
    </w:p>
    <w:p w:rsidR="009D10DF" w:rsidRPr="009D10DF" w:rsidRDefault="009D10DF" w:rsidP="009D10DF">
      <w:pPr>
        <w:pStyle w:val="a6"/>
        <w:numPr>
          <w:ilvl w:val="0"/>
          <w:numId w:val="13"/>
        </w:numPr>
        <w:shd w:val="clear" w:color="auto" w:fill="FFFFFF"/>
        <w:spacing w:before="443" w:after="44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DF">
        <w:rPr>
          <w:rFonts w:ascii="Times New Roman" w:hAnsi="Times New Roman" w:cs="Times New Roman"/>
          <w:sz w:val="28"/>
          <w:szCs w:val="28"/>
        </w:rPr>
        <w:t>Литература</w:t>
      </w:r>
    </w:p>
    <w:p w:rsidR="009D10DF" w:rsidRPr="009D10DF" w:rsidRDefault="009D10DF" w:rsidP="009D10DF">
      <w:pPr>
        <w:shd w:val="clear" w:color="auto" w:fill="FFFFFF"/>
        <w:spacing w:before="443" w:after="44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1" w:rsidRPr="00D36161" w:rsidRDefault="00D36161" w:rsidP="00D36161">
      <w:pPr>
        <w:shd w:val="clear" w:color="auto" w:fill="FFFFFF"/>
        <w:spacing w:before="443" w:after="443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8E0498">
      <w:pPr>
        <w:shd w:val="clear" w:color="auto" w:fill="FFFFFF"/>
        <w:spacing w:before="443" w:after="44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9D10DF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Pr="008E0498" w:rsidRDefault="008E0498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98" w:rsidRDefault="00D36161" w:rsidP="009D10DF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0A29"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методика преподавания иностранного языка за последнее время обогатилась новейшими технологиями, цель которых - существенно облегчить сам процесс обучения, сделать его занимательным и не обременяющим. Стало хорошей традицией создание видео презентаций для уроков, использование </w:t>
      </w:r>
      <w:proofErr w:type="spellStart"/>
      <w:r w:rsidR="004D0A29"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="004D0A29"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0A29"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Изменилась и форма урока. Современные </w:t>
      </w:r>
      <w:r w:rsidR="004D0A29"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4D0A29"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используют форму лекции при объяснении нового материала, или простого опроса при проверке знаний. Замечено, что эффективность обучения заметно улучшается, если применять</w:t>
      </w:r>
      <w:r w:rsidR="004D0A29"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0A29" w:rsidRPr="00BD6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технологии на уроках иностранного языка</w:t>
      </w:r>
      <w:r w:rsidR="004D0A29"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161" w:rsidRPr="00D36161" w:rsidRDefault="00D36161" w:rsidP="00D36161">
      <w:pPr>
        <w:shd w:val="clear" w:color="auto" w:fill="FFFFFF"/>
        <w:spacing w:before="443" w:after="443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36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проблем, решаемых 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пользованием данной  технологией</w:t>
      </w:r>
    </w:p>
    <w:p w:rsidR="004D0A29" w:rsidRPr="00C37EB7" w:rsidRDefault="004D0A29" w:rsidP="008E0498">
      <w:pPr>
        <w:shd w:val="clear" w:color="auto" w:fill="FFFFFF"/>
        <w:spacing w:before="443" w:after="44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актуальных проблем современной методики преподавания иностранных языков является организация обучения с помощью игровых технологий. Актуальность данной проблемы вызвана целым рядом факторов.</w:t>
      </w:r>
    </w:p>
    <w:p w:rsidR="004D0A29" w:rsidRPr="00BD6E5B" w:rsidRDefault="004D0A29" w:rsidP="00BD6E5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интенсификация учебного процесса ставит задачу поиска средств поддержания </w:t>
      </w:r>
      <w:proofErr w:type="gramStart"/>
      <w:r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изучаемому материалу и активизации их деятельности на протяжении всего занятия. Эффективным средством решения этой задачи являются учебные игры.</w:t>
      </w:r>
    </w:p>
    <w:p w:rsidR="004D0A29" w:rsidRPr="00BD6E5B" w:rsidRDefault="004D0A29" w:rsidP="00BD6E5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одной из наиболее важных проблем преподавания иностранного языка является обучение устной речи, создающей условия для раскрытия коммуникативной функции языка и позволяющей приблизить процесс обучения к условиям реального обучения, что повышает мотивацию к изучению иностранного языка. Вовлечение </w:t>
      </w:r>
      <w:proofErr w:type="gramStart"/>
      <w:r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устную коммуникацию может быть успешно осуществлено в процессе игровой  деятельности.</w:t>
      </w:r>
    </w:p>
    <w:p w:rsidR="004D0A29" w:rsidRPr="00C26CFE" w:rsidRDefault="004D0A29" w:rsidP="00BD6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технологии обладают следующими функциями:</w:t>
      </w:r>
    </w:p>
    <w:p w:rsidR="004D0A29" w:rsidRPr="00C37EB7" w:rsidRDefault="004D0A29" w:rsidP="00BD6E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развития </w:t>
      </w:r>
      <w:proofErr w:type="spellStart"/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мотивационно-потребностной</w:t>
      </w:r>
      <w:proofErr w:type="spellEnd"/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сферы;</w:t>
      </w:r>
    </w:p>
    <w:p w:rsidR="004D0A29" w:rsidRPr="00C37EB7" w:rsidRDefault="004D0A29" w:rsidP="00BD6E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познания;</w:t>
      </w:r>
    </w:p>
    <w:p w:rsidR="00C26CFE" w:rsidRPr="00C26CFE" w:rsidRDefault="004D0A29" w:rsidP="00C26C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развития умственных действий;</w:t>
      </w:r>
    </w:p>
    <w:p w:rsidR="004D0A29" w:rsidRPr="00C26CFE" w:rsidRDefault="004D0A29" w:rsidP="00C26C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развития произвольного поведения. </w:t>
      </w:r>
    </w:p>
    <w:p w:rsidR="004D0A29" w:rsidRPr="00C26CFE" w:rsidRDefault="00D36161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2.Эффективность применение игровой технологии</w:t>
      </w:r>
    </w:p>
    <w:p w:rsidR="004D0A29" w:rsidRPr="00C37EB7" w:rsidRDefault="004D0A29" w:rsidP="00BD6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в процессе игры реализуется самое важное условие: и учитель, и </w:t>
      </w:r>
      <w:r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общаются на </w:t>
      </w:r>
      <w:r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иностранном </w:t>
      </w: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языке.</w:t>
      </w:r>
    </w:p>
    <w:p w:rsidR="004D0A29" w:rsidRPr="00C37EB7" w:rsidRDefault="004D0A29" w:rsidP="00BD6E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Во-вторых, скучное повторение какого-то грамматического правила или закрепление новой лексики в форме игры превращается в увлекательное занятие.</w:t>
      </w:r>
    </w:p>
    <w:p w:rsidR="004D0A29" w:rsidRPr="00C37EB7" w:rsidRDefault="004D0A29" w:rsidP="00BD6E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</w:t>
      </w:r>
      <w:r w:rsidRPr="00BD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наглядное практическое применение новых знаний. Этому в большей степени способствуют роевые игры.</w:t>
      </w:r>
    </w:p>
    <w:p w:rsidR="004D0A29" w:rsidRPr="00C37EB7" w:rsidRDefault="004D0A29" w:rsidP="00BD6E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исчезает языковой барьер, который зачастую присутствует у стеснительных людей. В процессе игры человек раскрепощается, что позволяет общаться более свободно и непринужденно.</w:t>
      </w:r>
    </w:p>
    <w:p w:rsidR="004D0A29" w:rsidRPr="00C37EB7" w:rsidRDefault="004D0A29" w:rsidP="00BD6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 ценность игровых технологий и в том, что они вносят разнообразие в уроки, способствуют развитию творчества.</w:t>
      </w:r>
    </w:p>
    <w:p w:rsidR="004D0A29" w:rsidRPr="00C37EB7" w:rsidRDefault="004D0A29" w:rsidP="00BD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определяет важные перестройки и формирование новых качеств личности; именно в игре обучающиеся усваивают нормы поведения, игра учит, изменяет, воспитывает.</w:t>
      </w:r>
    </w:p>
    <w:p w:rsidR="004D0A29" w:rsidRDefault="004D0A29" w:rsidP="00BD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влияет на развитие внимания, памяти, мышления, воображения, всех познавательных процессов. Так, например, педагогическая и дидактическая ценность деловой игры состоит в том, что она позволяет ее участникам раскрыть себя, научиться занимать активную позицию, испытывать себя на профессиональную пригодность.</w:t>
      </w:r>
    </w:p>
    <w:p w:rsidR="009D10DF" w:rsidRPr="00C37EB7" w:rsidRDefault="009D10DF" w:rsidP="00BD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DF" w:rsidRPr="009D10DF" w:rsidRDefault="009D10DF" w:rsidP="00D36161">
      <w:pPr>
        <w:pStyle w:val="a6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Разнообразие учебных игр</w:t>
      </w:r>
    </w:p>
    <w:p w:rsidR="004D0A29" w:rsidRPr="009D10DF" w:rsidRDefault="004D0A29" w:rsidP="009D1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иностранного языка выделяют следующие виды учебно-речевых игр:</w:t>
      </w:r>
    </w:p>
    <w:p w:rsidR="004D0A29" w:rsidRPr="00C37EB7" w:rsidRDefault="004D0A29" w:rsidP="00BD6E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Фонетические.</w:t>
      </w:r>
    </w:p>
    <w:p w:rsidR="004D0A29" w:rsidRPr="00C37EB7" w:rsidRDefault="004D0A29" w:rsidP="00BD6E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алфавитом.</w:t>
      </w:r>
    </w:p>
    <w:p w:rsidR="004D0A29" w:rsidRPr="00C37EB7" w:rsidRDefault="004D0A29" w:rsidP="00BD6E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Орфографические.</w:t>
      </w:r>
    </w:p>
    <w:p w:rsidR="004D0A29" w:rsidRPr="00C37EB7" w:rsidRDefault="004D0A29" w:rsidP="00BD6E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Лексические.</w:t>
      </w:r>
    </w:p>
    <w:p w:rsidR="004D0A29" w:rsidRPr="00C37EB7" w:rsidRDefault="004D0A29" w:rsidP="00BD6E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Грамматические.</w:t>
      </w:r>
    </w:p>
    <w:p w:rsidR="004D0A29" w:rsidRPr="00C37EB7" w:rsidRDefault="004D0A29" w:rsidP="00BD6E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чтению.</w:t>
      </w:r>
    </w:p>
    <w:p w:rsidR="004D0A29" w:rsidRPr="00C37EB7" w:rsidRDefault="004D0A29" w:rsidP="00BD6E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</w:t>
      </w:r>
      <w:proofErr w:type="spellStart"/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A29" w:rsidRPr="00C37EB7" w:rsidRDefault="004D0A29" w:rsidP="00BD6E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монологической речи.</w:t>
      </w:r>
    </w:p>
    <w:p w:rsidR="004D0A29" w:rsidRPr="00BD6E5B" w:rsidRDefault="004D0A29" w:rsidP="00BD6E5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диалогической речи.</w:t>
      </w:r>
    </w:p>
    <w:p w:rsidR="00C37EB7" w:rsidRPr="00D22C94" w:rsidRDefault="00C37EB7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подробнее, какие виды игр можно использовать на уроках иностранного языка и как правильно применять игровые технологии в процессе обучения.</w:t>
      </w:r>
    </w:p>
    <w:p w:rsidR="00D22C94" w:rsidRPr="00D22C94" w:rsidRDefault="00D22C94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E5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1 Языковые игры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6E5B">
        <w:rPr>
          <w:rFonts w:ascii="Times New Roman" w:hAnsi="Times New Roman" w:cs="Times New Roman"/>
          <w:i/>
          <w:sz w:val="28"/>
          <w:szCs w:val="28"/>
        </w:rPr>
        <w:t>1.1 Фонетические игры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 xml:space="preserve">1. </w:t>
      </w:r>
      <w:r w:rsidRPr="00BD6E5B">
        <w:rPr>
          <w:rFonts w:ascii="Times New Roman" w:hAnsi="Times New Roman" w:cs="Times New Roman"/>
          <w:b/>
          <w:sz w:val="28"/>
          <w:szCs w:val="28"/>
        </w:rPr>
        <w:t>«Слышу - не слышу».</w:t>
      </w:r>
      <w:r w:rsidRPr="00BD6E5B">
        <w:rPr>
          <w:rFonts w:ascii="Times New Roman" w:hAnsi="Times New Roman" w:cs="Times New Roman"/>
          <w:sz w:val="28"/>
          <w:szCs w:val="28"/>
        </w:rPr>
        <w:t xml:space="preserve"> Цель: формирование навыков фонематического слуха.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 xml:space="preserve">: обучаемые делятся на команды. Преподаватель произносит слова. Если он называет слово, в котором есть долгий гласный ... или ..., </w:t>
      </w:r>
      <w:proofErr w:type="gramStart"/>
      <w:r w:rsidRPr="00BD6E5B">
        <w:rPr>
          <w:rFonts w:ascii="Times New Roman" w:hAnsi="Times New Roman" w:cs="Times New Roman"/>
          <w:sz w:val="28"/>
          <w:szCs w:val="28"/>
        </w:rPr>
        <w:t>обучаемые</w:t>
      </w:r>
      <w:proofErr w:type="gramEnd"/>
      <w:r w:rsidRPr="00BD6E5B">
        <w:rPr>
          <w:rFonts w:ascii="Times New Roman" w:hAnsi="Times New Roman" w:cs="Times New Roman"/>
          <w:sz w:val="28"/>
          <w:szCs w:val="28"/>
        </w:rPr>
        <w:t xml:space="preserve"> поднимают левую руку. Если в названном слове есть также согласные звуки ... или ..., все поднимают обе руки. Преподаватель записывает ошибки </w:t>
      </w:r>
      <w:proofErr w:type="gramStart"/>
      <w:r w:rsidRPr="00BD6E5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BD6E5B">
        <w:rPr>
          <w:rFonts w:ascii="Times New Roman" w:hAnsi="Times New Roman" w:cs="Times New Roman"/>
          <w:sz w:val="28"/>
          <w:szCs w:val="28"/>
        </w:rPr>
        <w:t xml:space="preserve"> на доске. Выигрывает команда, которая сделала меньше ошибок.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>2</w:t>
      </w:r>
      <w:r w:rsidRPr="00BD6E5B">
        <w:rPr>
          <w:rFonts w:ascii="Times New Roman" w:hAnsi="Times New Roman" w:cs="Times New Roman"/>
          <w:b/>
          <w:sz w:val="28"/>
          <w:szCs w:val="28"/>
        </w:rPr>
        <w:t>. «Какое слово звучит?»</w:t>
      </w:r>
      <w:r w:rsidRPr="00BD6E5B">
        <w:rPr>
          <w:rFonts w:ascii="Times New Roman" w:hAnsi="Times New Roman" w:cs="Times New Roman"/>
          <w:sz w:val="28"/>
          <w:szCs w:val="28"/>
        </w:rPr>
        <w:t xml:space="preserve"> Цель: формирование навыка установления адекватных </w:t>
      </w:r>
      <w:proofErr w:type="spellStart"/>
      <w:proofErr w:type="gramStart"/>
      <w:r w:rsidRPr="00BD6E5B">
        <w:rPr>
          <w:rFonts w:ascii="Times New Roman" w:hAnsi="Times New Roman" w:cs="Times New Roman"/>
          <w:sz w:val="28"/>
          <w:szCs w:val="28"/>
        </w:rPr>
        <w:t>звуко-буквенных</w:t>
      </w:r>
      <w:proofErr w:type="spellEnd"/>
      <w:proofErr w:type="gramEnd"/>
      <w:r w:rsidRPr="00BD6E5B">
        <w:rPr>
          <w:rFonts w:ascii="Times New Roman" w:hAnsi="Times New Roman" w:cs="Times New Roman"/>
          <w:sz w:val="28"/>
          <w:szCs w:val="28"/>
        </w:rPr>
        <w:t xml:space="preserve"> соответствий.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BD6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E5B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BD6E5B">
        <w:rPr>
          <w:rFonts w:ascii="Times New Roman" w:hAnsi="Times New Roman" w:cs="Times New Roman"/>
          <w:sz w:val="28"/>
          <w:szCs w:val="28"/>
        </w:rPr>
        <w:t xml:space="preserve"> предлагается набор из 10-20 слов. Преподаватель начинает читать с определенной скоростью слова в произвольной последовательности. Обучаемые должны найти в списке слов произнесенные преподавателем и поставить рядом с каждым из них порядковый номер по мере их произнесения преподавателем.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E5B">
        <w:rPr>
          <w:rFonts w:ascii="Times New Roman" w:hAnsi="Times New Roman" w:cs="Times New Roman"/>
          <w:b/>
          <w:i/>
          <w:sz w:val="28"/>
          <w:szCs w:val="28"/>
        </w:rPr>
        <w:t>1.2 Орфографические игры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b/>
          <w:sz w:val="28"/>
          <w:szCs w:val="28"/>
        </w:rPr>
        <w:t>«Вставь букву».</w:t>
      </w:r>
      <w:r w:rsidRPr="00BD6E5B">
        <w:rPr>
          <w:rFonts w:ascii="Times New Roman" w:hAnsi="Times New Roman" w:cs="Times New Roman"/>
          <w:sz w:val="28"/>
          <w:szCs w:val="28"/>
        </w:rPr>
        <w:t xml:space="preserve"> Цель: проверка усвоения орфографии в пределах изученного лексического материала.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>: образуются две команды. Доска разделена на две части. Для каждой команды записаны слова, в каждом из которых пропущена буква. Представители команд поочередно выходят к доске, вставляют пропущенную букву и читают слово.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BD6E5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D6E5B">
        <w:rPr>
          <w:rFonts w:ascii="Times New Roman" w:hAnsi="Times New Roman" w:cs="Times New Roman"/>
          <w:sz w:val="28"/>
          <w:szCs w:val="28"/>
        </w:rPr>
        <w:t>...</w:t>
      </w:r>
      <w:r w:rsidRPr="00BD6E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D6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E5B">
        <w:rPr>
          <w:rFonts w:ascii="Times New Roman" w:hAnsi="Times New Roman" w:cs="Times New Roman"/>
          <w:sz w:val="28"/>
          <w:szCs w:val="28"/>
          <w:lang w:val="en-US"/>
        </w:rPr>
        <w:t>schle</w:t>
      </w:r>
      <w:proofErr w:type="spellEnd"/>
      <w:r w:rsidRPr="00BD6E5B">
        <w:rPr>
          <w:rFonts w:ascii="Times New Roman" w:hAnsi="Times New Roman" w:cs="Times New Roman"/>
          <w:sz w:val="28"/>
          <w:szCs w:val="28"/>
        </w:rPr>
        <w:t>..</w:t>
      </w:r>
      <w:r w:rsidRPr="00BD6E5B">
        <w:rPr>
          <w:rFonts w:ascii="Times New Roman" w:hAnsi="Times New Roman" w:cs="Times New Roman"/>
          <w:sz w:val="28"/>
          <w:szCs w:val="28"/>
          <w:lang w:val="en-US"/>
        </w:rPr>
        <w:t>ht</w:t>
      </w:r>
      <w:r w:rsidRPr="00BD6E5B">
        <w:rPr>
          <w:rFonts w:ascii="Times New Roman" w:hAnsi="Times New Roman" w:cs="Times New Roman"/>
          <w:sz w:val="28"/>
          <w:szCs w:val="28"/>
        </w:rPr>
        <w:t>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E5B">
        <w:rPr>
          <w:rFonts w:ascii="Times New Roman" w:hAnsi="Times New Roman" w:cs="Times New Roman"/>
          <w:b/>
          <w:i/>
          <w:sz w:val="28"/>
          <w:szCs w:val="28"/>
        </w:rPr>
        <w:t>1.3 Лексические игры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>1.</w:t>
      </w:r>
      <w:r w:rsidRPr="00BD6E5B">
        <w:rPr>
          <w:rFonts w:ascii="Times New Roman" w:hAnsi="Times New Roman" w:cs="Times New Roman"/>
          <w:b/>
          <w:sz w:val="28"/>
          <w:szCs w:val="28"/>
        </w:rPr>
        <w:t xml:space="preserve"> «Слово».</w:t>
      </w:r>
      <w:r w:rsidRPr="00BD6E5B">
        <w:rPr>
          <w:rFonts w:ascii="Times New Roman" w:hAnsi="Times New Roman" w:cs="Times New Roman"/>
          <w:sz w:val="28"/>
          <w:szCs w:val="28"/>
        </w:rPr>
        <w:t xml:space="preserve"> Цель: активизация изученной лексики.</w:t>
      </w:r>
    </w:p>
    <w:p w:rsidR="00641C3B" w:rsidRPr="00BD6E5B" w:rsidRDefault="00641C3B" w:rsidP="00BD6E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 xml:space="preserve">: команды получают наборы карточек с буквами. </w:t>
      </w:r>
      <w:proofErr w:type="gramStart"/>
      <w:r w:rsidRPr="00BD6E5B">
        <w:rPr>
          <w:rFonts w:ascii="Times New Roman" w:hAnsi="Times New Roman" w:cs="Times New Roman"/>
          <w:sz w:val="28"/>
          <w:szCs w:val="28"/>
        </w:rPr>
        <w:t>Преподаватель произносит слово; обучаемые, у которых находятся составляющие его буквы, должны составить из карточек слово.</w:t>
      </w:r>
      <w:proofErr w:type="gramEnd"/>
      <w:r w:rsidRPr="00BD6E5B">
        <w:rPr>
          <w:rFonts w:ascii="Times New Roman" w:hAnsi="Times New Roman" w:cs="Times New Roman"/>
          <w:sz w:val="28"/>
          <w:szCs w:val="28"/>
        </w:rPr>
        <w:t xml:space="preserve"> Команда, которая быстрее и без ошибок составит слово, получает очко. Итоги игры подводятся после того, как составлено несколько слов.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 xml:space="preserve">2. </w:t>
      </w:r>
      <w:r w:rsidRPr="00BD6E5B">
        <w:rPr>
          <w:rFonts w:ascii="Times New Roman" w:hAnsi="Times New Roman" w:cs="Times New Roman"/>
          <w:b/>
          <w:sz w:val="28"/>
          <w:szCs w:val="28"/>
        </w:rPr>
        <w:t>«Озвучивание картинки».</w:t>
      </w:r>
      <w:r w:rsidRPr="00BD6E5B">
        <w:rPr>
          <w:rFonts w:ascii="Times New Roman" w:hAnsi="Times New Roman" w:cs="Times New Roman"/>
          <w:sz w:val="28"/>
          <w:szCs w:val="28"/>
        </w:rPr>
        <w:t xml:space="preserve"> Цель: активизация лексики по изученной теме, развитие навыков диалогической речи.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 xml:space="preserve">: играющие образуют пары. Каждой паре даются картинки, к которым прилагаются карточки с соответствующими репликами. С их </w:t>
      </w:r>
      <w:r w:rsidRPr="00BD6E5B">
        <w:rPr>
          <w:rFonts w:ascii="Times New Roman" w:hAnsi="Times New Roman" w:cs="Times New Roman"/>
          <w:sz w:val="28"/>
          <w:szCs w:val="28"/>
        </w:rPr>
        <w:lastRenderedPageBreak/>
        <w:t>помощью необходимо озвучить картинки. Выигрывает пара, которая первой подготовит диалог и правильно его воспроизведет.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 xml:space="preserve">3. </w:t>
      </w:r>
      <w:r w:rsidRPr="00BD6E5B">
        <w:rPr>
          <w:rFonts w:ascii="Times New Roman" w:hAnsi="Times New Roman" w:cs="Times New Roman"/>
          <w:b/>
          <w:sz w:val="28"/>
          <w:szCs w:val="28"/>
        </w:rPr>
        <w:t>«Рассказ по рисунку».</w:t>
      </w:r>
      <w:r w:rsidRPr="00BD6E5B">
        <w:rPr>
          <w:rFonts w:ascii="Times New Roman" w:hAnsi="Times New Roman" w:cs="Times New Roman"/>
          <w:sz w:val="28"/>
          <w:szCs w:val="28"/>
        </w:rPr>
        <w:t xml:space="preserve"> Цель: активизация лексики по изученной теме. 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>: играющие образуют пары. Каждая пара получает рисунок с изображением комнаты, в которой находятся разные вещи и предметы, характеризующие ее хозяина. Нужно составить рассказ о том, чем занимается хозяин комнаты. Выигрывает пара, составившая самый интересный рассказ.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E5B">
        <w:rPr>
          <w:rFonts w:ascii="Times New Roman" w:hAnsi="Times New Roman" w:cs="Times New Roman"/>
          <w:b/>
          <w:i/>
          <w:sz w:val="28"/>
          <w:szCs w:val="28"/>
        </w:rPr>
        <w:t>1.4 Грамматические игры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 xml:space="preserve">1. </w:t>
      </w:r>
      <w:r w:rsidRPr="00BD6E5B">
        <w:rPr>
          <w:rFonts w:ascii="Times New Roman" w:hAnsi="Times New Roman" w:cs="Times New Roman"/>
          <w:b/>
          <w:sz w:val="28"/>
          <w:szCs w:val="28"/>
        </w:rPr>
        <w:t>«Модальные глаголы».</w:t>
      </w:r>
      <w:r w:rsidRPr="00BD6E5B">
        <w:rPr>
          <w:rFonts w:ascii="Times New Roman" w:hAnsi="Times New Roman" w:cs="Times New Roman"/>
          <w:sz w:val="28"/>
          <w:szCs w:val="28"/>
        </w:rPr>
        <w:t xml:space="preserve"> Цель: автоматизация употребления модальных глаголов в устной речи.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 xml:space="preserve">: образуются две команды. Одна команда придумывает предложение с заданным модальным глаголом. Другая команда должна отгадать это предложение. 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>С этой целью задаются вопросы типа: Можете ли вы...? Должны ли вы...? Затем это же задание выполняет вторая команда, и игра продолжается.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>2</w:t>
      </w:r>
      <w:r w:rsidRPr="00BD6E5B">
        <w:rPr>
          <w:rFonts w:ascii="Times New Roman" w:hAnsi="Times New Roman" w:cs="Times New Roman"/>
          <w:b/>
          <w:sz w:val="28"/>
          <w:szCs w:val="28"/>
        </w:rPr>
        <w:t>. «Игра в мяч».</w:t>
      </w:r>
      <w:r w:rsidRPr="00BD6E5B">
        <w:rPr>
          <w:rFonts w:ascii="Times New Roman" w:hAnsi="Times New Roman" w:cs="Times New Roman"/>
          <w:sz w:val="28"/>
          <w:szCs w:val="28"/>
        </w:rPr>
        <w:t xml:space="preserve"> Цель: автоматизация употребления форм глагола в устной речи. 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>: образуются две  команды. Представитель первой команды придумывает предложение с изученным глаголом. Он бросает мяч партнеру из второй команды и называет предложение, пропуская глагол. Поймавший мяч повторяет предложение, вставляя правильную форму глагола, бросает мяч партнеру из первой команды и называет свое предложение, опуская глагол, и т.д.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b/>
          <w:sz w:val="28"/>
          <w:szCs w:val="28"/>
        </w:rPr>
        <w:t>3. «Кубики».</w:t>
      </w:r>
      <w:r w:rsidRPr="00BD6E5B">
        <w:rPr>
          <w:rFonts w:ascii="Times New Roman" w:hAnsi="Times New Roman" w:cs="Times New Roman"/>
          <w:sz w:val="28"/>
          <w:szCs w:val="28"/>
        </w:rPr>
        <w:t xml:space="preserve"> Цель: автоматизация употребления конструкции в устной речи. 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>: для игры изготавливаются кубики, на гранях которых наклеены картинки с изображением предметов или животных. Обучаемые делятся на две команды. Участники по очереди выходят к столу, подбрасывают кубик и называют предложение с отрабатываемой конструкцией, соответствующее сюжету картинки на одной из граней кубика. За каждое правильно придуманное предложение команда получает очко. Выигрывает команда, набравшая большее количество очков.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22C94" w:rsidRPr="007B24E3" w:rsidRDefault="00D22C94" w:rsidP="00BD6E5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D6E5B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2 Игровые упражнения для работы с лексическим и грамматическим материалом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C3B" w:rsidRPr="00BD6E5B" w:rsidRDefault="00641C3B" w:rsidP="00BD6E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>Основной задачей этой группы упражнений является управление учебно-познавательной деятельностью обучаемых и формирование у них лексических и грамматических навыков, а также организация интенсивной самостоятельной работы на учебных занятиях с целью овладения правилами употребления конкретных языковых единиц.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b/>
          <w:sz w:val="28"/>
          <w:szCs w:val="28"/>
        </w:rPr>
        <w:t>«Запомните предметы».</w:t>
      </w:r>
      <w:r w:rsidRPr="00BD6E5B">
        <w:rPr>
          <w:rFonts w:ascii="Times New Roman" w:hAnsi="Times New Roman" w:cs="Times New Roman"/>
          <w:sz w:val="28"/>
          <w:szCs w:val="28"/>
        </w:rPr>
        <w:t xml:space="preserve"> Цель: запоминание и контроль лексики. 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>Разложить предметы на столе на 1-2 минуты. Затем накрыть бумагой и записать название предметов, которые запомнили.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6E5B">
        <w:rPr>
          <w:rFonts w:ascii="Times New Roman" w:hAnsi="Times New Roman" w:cs="Times New Roman"/>
          <w:bCs/>
          <w:i/>
          <w:sz w:val="28"/>
          <w:szCs w:val="28"/>
        </w:rPr>
        <w:t xml:space="preserve">3 </w:t>
      </w:r>
      <w:r w:rsidRPr="00BD6E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Психологические игры </w:t>
      </w:r>
      <w:r w:rsidRPr="00BD6E5B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Pr="00BD6E5B">
        <w:rPr>
          <w:rFonts w:ascii="Times New Roman" w:hAnsi="Times New Roman" w:cs="Times New Roman"/>
          <w:b/>
          <w:bCs/>
          <w:i/>
          <w:sz w:val="28"/>
          <w:szCs w:val="28"/>
        </w:rPr>
        <w:t>обучения навыкам и умениям лексико-грамматического оформления речевых высказываний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E5B">
        <w:rPr>
          <w:rFonts w:ascii="Times New Roman" w:hAnsi="Times New Roman" w:cs="Times New Roman"/>
          <w:sz w:val="28"/>
          <w:szCs w:val="28"/>
        </w:rPr>
        <w:t>Основными функциями психологических игр в обучении иностранному языку являются создание у обучаемых внутренней наглядности, необходимой для представления на учебном занятии определенной ситуации, а также интенсивная тренировка употребления усваиваемого лексического и грамматического материала.</w:t>
      </w:r>
      <w:proofErr w:type="gramEnd"/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b/>
          <w:i/>
          <w:sz w:val="28"/>
          <w:szCs w:val="28"/>
        </w:rPr>
        <w:t>«Лес».</w:t>
      </w:r>
      <w:r w:rsidRPr="00BD6E5B">
        <w:rPr>
          <w:rFonts w:ascii="Times New Roman" w:hAnsi="Times New Roman" w:cs="Times New Roman"/>
          <w:sz w:val="28"/>
          <w:szCs w:val="28"/>
        </w:rPr>
        <w:t xml:space="preserve"> Цель: формирование лексического навыка на материале тематической группы слов.</w:t>
      </w:r>
    </w:p>
    <w:p w:rsidR="00641C3B" w:rsidRPr="00BD6E5B" w:rsidRDefault="00641C3B" w:rsidP="00BD6E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D6E5B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BD6E5B">
        <w:rPr>
          <w:rFonts w:ascii="Times New Roman" w:hAnsi="Times New Roman" w:cs="Times New Roman"/>
          <w:sz w:val="28"/>
          <w:szCs w:val="28"/>
        </w:rPr>
        <w:t xml:space="preserve"> предлагается сыграть роль деревьев и растений в лесу и прокомментировать на иностранном языке все, что происходит с ними. Используется доска со списком необходимых слов.</w:t>
      </w:r>
    </w:p>
    <w:p w:rsidR="00641C3B" w:rsidRPr="00C26CFE" w:rsidRDefault="00C26CFE" w:rsidP="00C26CF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CFE">
        <w:rPr>
          <w:rFonts w:ascii="Times New Roman" w:hAnsi="Times New Roman" w:cs="Times New Roman"/>
          <w:b/>
          <w:sz w:val="28"/>
          <w:szCs w:val="28"/>
        </w:rPr>
        <w:t>1.</w:t>
      </w:r>
      <w:r w:rsidR="00641C3B" w:rsidRPr="00C26C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41C3B"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«Догадайся»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>Наглядные средства: картинки, учебная доска (стол).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BD6E5B">
        <w:rPr>
          <w:rFonts w:ascii="Times New Roman" w:hAnsi="Times New Roman" w:cs="Times New Roman"/>
          <w:sz w:val="28"/>
          <w:szCs w:val="28"/>
        </w:rPr>
        <w:t xml:space="preserve"> на доске (столе) расставляются (раскладываются) картинки с изображениями спортивных состязаний, сооружений. Учитель называет слово на немецком языке, а учащиеся должны показать нужную картинку и повторить слово. Можно привлечь двух учеников одновременно.</w:t>
      </w:r>
    </w:p>
    <w:p w:rsidR="00641C3B" w:rsidRPr="00C26CFE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C26C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«Угадай слово»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>: учитель дает описание стадиона, бассейна, спортивной площадки, спортивной игры. Учащиеся должны догадаться, о чем он говорит, и назвать слово. Игру можно провести с применением наглядности.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Примечание:</w:t>
      </w:r>
      <w:r w:rsidRPr="00BD6E5B">
        <w:rPr>
          <w:rFonts w:ascii="Times New Roman" w:hAnsi="Times New Roman" w:cs="Times New Roman"/>
          <w:sz w:val="28"/>
          <w:szCs w:val="28"/>
        </w:rPr>
        <w:t xml:space="preserve"> в дальнейшем учащимся может быть предложено задание самим составить описание-загадку.</w:t>
      </w:r>
    </w:p>
    <w:p w:rsidR="00641C3B" w:rsidRPr="00C26CFE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C26C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«Домино»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 xml:space="preserve">: ученикам раздается по 4 - 6 карточек; на одной половине карточки изображена картинка, на другой половине - написано слово. Выигрывает тот, кто быстрее выложит все карточки, то есть совместит изображение со словом. </w:t>
      </w:r>
    </w:p>
    <w:p w:rsidR="00641C3B" w:rsidRPr="00C26CFE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«Комментатор»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>Наглядные средства: конверты, картинки.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>: ученик выбирает конверт, вытаскивает картинку, смотрит и отвечает на заданные учителем вопросы.</w:t>
      </w:r>
    </w:p>
    <w:p w:rsidR="00641C3B" w:rsidRPr="00C26CFE" w:rsidRDefault="00641C3B" w:rsidP="00BD6E5B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«Снежный ком»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>Наглядные средства: мягкая игрушка-заяц.</w:t>
      </w:r>
    </w:p>
    <w:p w:rsidR="00641C3B" w:rsidRPr="00BD6E5B" w:rsidRDefault="00641C3B" w:rsidP="00BD6E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BD6E5B">
        <w:rPr>
          <w:rFonts w:ascii="Times New Roman" w:hAnsi="Times New Roman" w:cs="Times New Roman"/>
          <w:sz w:val="28"/>
          <w:szCs w:val="28"/>
        </w:rPr>
        <w:t>: один из учащихся берет в руки игрушку, называя тот вид спорта, в который он любит играть. Затем он передает зайца другому учащемуся, который, в свою очередь, должен повторить предложение предыдущего и добавить свое слово.</w:t>
      </w:r>
    </w:p>
    <w:p w:rsidR="00641C3B" w:rsidRPr="00BD6E5B" w:rsidRDefault="00641C3B" w:rsidP="00BD6E5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D6E5B">
        <w:rPr>
          <w:rFonts w:ascii="Times New Roman" w:hAnsi="Times New Roman" w:cs="Times New Roman"/>
          <w:sz w:val="28"/>
          <w:szCs w:val="28"/>
          <w:lang w:val="de-DE"/>
        </w:rPr>
        <w:t>Ich spiele Fußball gern. Und du?</w:t>
      </w:r>
    </w:p>
    <w:p w:rsidR="00641C3B" w:rsidRPr="00C26CFE" w:rsidRDefault="00641C3B" w:rsidP="00BD6E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lang w:val="de-DE"/>
        </w:rPr>
        <w:t>Ich spiele Fußball gern. Ich spiele Eishockey gern. Und</w:t>
      </w:r>
      <w:r w:rsidRPr="00C26CFE">
        <w:rPr>
          <w:rFonts w:ascii="Times New Roman" w:hAnsi="Times New Roman" w:cs="Times New Roman"/>
          <w:sz w:val="28"/>
          <w:szCs w:val="28"/>
        </w:rPr>
        <w:t xml:space="preserve"> </w:t>
      </w:r>
      <w:r w:rsidRPr="00BD6E5B">
        <w:rPr>
          <w:rFonts w:ascii="Times New Roman" w:hAnsi="Times New Roman" w:cs="Times New Roman"/>
          <w:sz w:val="28"/>
          <w:szCs w:val="28"/>
          <w:lang w:val="de-DE"/>
        </w:rPr>
        <w:t>du</w:t>
      </w:r>
      <w:r w:rsidRPr="00C26CFE">
        <w:rPr>
          <w:rFonts w:ascii="Times New Roman" w:hAnsi="Times New Roman" w:cs="Times New Roman"/>
          <w:sz w:val="28"/>
          <w:szCs w:val="28"/>
        </w:rPr>
        <w:t>?</w:t>
      </w:r>
    </w:p>
    <w:p w:rsidR="00641C3B" w:rsidRPr="00BD6E5B" w:rsidRDefault="00641C3B" w:rsidP="00BD6E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C3B" w:rsidRPr="00C26CFE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"Пантомима"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BD6E5B">
        <w:rPr>
          <w:rFonts w:ascii="Times New Roman" w:hAnsi="Times New Roman" w:cs="Times New Roman"/>
          <w:sz w:val="28"/>
          <w:szCs w:val="28"/>
        </w:rPr>
        <w:t xml:space="preserve"> по мимике, пантомимическим действиям учащиеся догадываются и называют, какой вид спорта или действия любит их одноклассник.</w:t>
      </w:r>
    </w:p>
    <w:p w:rsidR="00641C3B" w:rsidRPr="00C26CFE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"Хвастунишка"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BD6E5B">
        <w:rPr>
          <w:rFonts w:ascii="Times New Roman" w:hAnsi="Times New Roman" w:cs="Times New Roman"/>
          <w:sz w:val="28"/>
          <w:szCs w:val="28"/>
        </w:rPr>
        <w:t xml:space="preserve"> два участника становятся напротив друг друга и хвастаются, во что они любят играть/могут играть, не повторяя друг друга.</w:t>
      </w:r>
    </w:p>
    <w:p w:rsidR="00641C3B" w:rsidRPr="00C26CFE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"Рассеянный"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BD6E5B">
        <w:rPr>
          <w:rFonts w:ascii="Times New Roman" w:hAnsi="Times New Roman" w:cs="Times New Roman"/>
          <w:sz w:val="28"/>
          <w:szCs w:val="28"/>
        </w:rPr>
        <w:t xml:space="preserve"> активизация лексики и развитие навыка употребления отрицательной формы.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Наглядные средства:</w:t>
      </w:r>
      <w:r w:rsidRPr="00BD6E5B"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BD6E5B">
        <w:rPr>
          <w:rFonts w:ascii="Times New Roman" w:hAnsi="Times New Roman" w:cs="Times New Roman"/>
          <w:sz w:val="28"/>
          <w:szCs w:val="28"/>
        </w:rPr>
        <w:t xml:space="preserve"> учитель, показывая тематическую картинку, называет </w:t>
      </w:r>
      <w:proofErr w:type="gramStart"/>
      <w:r w:rsidRPr="00BD6E5B">
        <w:rPr>
          <w:rFonts w:ascii="Times New Roman" w:hAnsi="Times New Roman" w:cs="Times New Roman"/>
          <w:sz w:val="28"/>
          <w:szCs w:val="28"/>
        </w:rPr>
        <w:t>изображенное</w:t>
      </w:r>
      <w:proofErr w:type="gramEnd"/>
      <w:r w:rsidRPr="00BD6E5B">
        <w:rPr>
          <w:rFonts w:ascii="Times New Roman" w:hAnsi="Times New Roman" w:cs="Times New Roman"/>
          <w:sz w:val="28"/>
          <w:szCs w:val="28"/>
        </w:rPr>
        <w:t xml:space="preserve"> на ней, но неправильно. Ученик должен поправить и сказать, что на самом деле изображено на картинке.</w:t>
      </w:r>
    </w:p>
    <w:p w:rsidR="00641C3B" w:rsidRPr="00C26CFE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10. </w:t>
      </w:r>
      <w:r w:rsidRPr="00C26C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2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"Угадай"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BD6E5B">
        <w:rPr>
          <w:rFonts w:ascii="Times New Roman" w:hAnsi="Times New Roman" w:cs="Times New Roman"/>
          <w:sz w:val="28"/>
          <w:szCs w:val="28"/>
        </w:rPr>
        <w:t xml:space="preserve"> активизация лексики и развитие навыка употребления вопросительной формы (общий вопрос).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Наглядные средства:</w:t>
      </w:r>
      <w:r w:rsidRPr="00BD6E5B">
        <w:rPr>
          <w:rFonts w:ascii="Times New Roman" w:hAnsi="Times New Roman" w:cs="Times New Roman"/>
          <w:sz w:val="28"/>
          <w:szCs w:val="28"/>
        </w:rPr>
        <w:t xml:space="preserve"> конверт с картинками.</w:t>
      </w:r>
    </w:p>
    <w:p w:rsidR="00641C3B" w:rsidRPr="00BD6E5B" w:rsidRDefault="00641C3B" w:rsidP="00BD6E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BD6E5B">
        <w:rPr>
          <w:rFonts w:ascii="Times New Roman" w:hAnsi="Times New Roman" w:cs="Times New Roman"/>
          <w:sz w:val="28"/>
          <w:szCs w:val="28"/>
        </w:rPr>
        <w:t xml:space="preserve"> Ученик выбирает конверт, вынимает картинку и сообщает классу, кто изображен на ней. Учащиеся должны догадаться, что данное лицо/животное делает, задавая общие вопросы. Угадавший получает право выбрать конверт.</w:t>
      </w:r>
    </w:p>
    <w:p w:rsidR="00641C3B" w:rsidRPr="00BD6E5B" w:rsidRDefault="00641C3B" w:rsidP="00BD6E5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D6E5B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BD6E5B">
        <w:rPr>
          <w:rFonts w:ascii="Times New Roman" w:hAnsi="Times New Roman" w:cs="Times New Roman"/>
          <w:sz w:val="28"/>
          <w:szCs w:val="28"/>
        </w:rPr>
        <w:t xml:space="preserve"> </w:t>
      </w:r>
      <w:r w:rsidRPr="00BD6E5B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BD6E5B">
        <w:rPr>
          <w:rFonts w:ascii="Times New Roman" w:hAnsi="Times New Roman" w:cs="Times New Roman"/>
          <w:sz w:val="28"/>
          <w:szCs w:val="28"/>
        </w:rPr>
        <w:t xml:space="preserve"> </w:t>
      </w:r>
      <w:r w:rsidRPr="00BD6E5B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BD6E5B">
        <w:rPr>
          <w:rFonts w:ascii="Times New Roman" w:hAnsi="Times New Roman" w:cs="Times New Roman"/>
          <w:sz w:val="28"/>
          <w:szCs w:val="28"/>
        </w:rPr>
        <w:t xml:space="preserve"> </w:t>
      </w:r>
      <w:r w:rsidRPr="00BD6E5B">
        <w:rPr>
          <w:rFonts w:ascii="Times New Roman" w:hAnsi="Times New Roman" w:cs="Times New Roman"/>
          <w:sz w:val="28"/>
          <w:szCs w:val="28"/>
          <w:lang w:val="de-DE"/>
        </w:rPr>
        <w:t>B</w:t>
      </w:r>
      <w:proofErr w:type="spellStart"/>
      <w:r w:rsidRPr="00BD6E5B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Pr="00BD6E5B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BD6E5B">
        <w:rPr>
          <w:rFonts w:ascii="Times New Roman" w:hAnsi="Times New Roman" w:cs="Times New Roman"/>
          <w:sz w:val="28"/>
          <w:szCs w:val="28"/>
        </w:rPr>
        <w:t xml:space="preserve">? </w:t>
      </w:r>
      <w:r w:rsidRPr="00BD6E5B">
        <w:rPr>
          <w:rFonts w:ascii="Times New Roman" w:hAnsi="Times New Roman" w:cs="Times New Roman"/>
          <w:sz w:val="28"/>
          <w:szCs w:val="28"/>
          <w:lang w:val="de-DE"/>
        </w:rPr>
        <w:t>Schwimmt</w:t>
      </w:r>
      <w:r w:rsidRPr="00BD6E5B">
        <w:rPr>
          <w:rFonts w:ascii="Times New Roman" w:hAnsi="Times New Roman" w:cs="Times New Roman"/>
          <w:sz w:val="28"/>
          <w:szCs w:val="28"/>
        </w:rPr>
        <w:t xml:space="preserve"> </w:t>
      </w:r>
      <w:r w:rsidRPr="00BD6E5B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Pr="00BD6E5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D6E5B">
        <w:rPr>
          <w:rFonts w:ascii="Times New Roman" w:hAnsi="Times New Roman" w:cs="Times New Roman"/>
          <w:sz w:val="28"/>
          <w:szCs w:val="28"/>
          <w:lang w:val="de-DE"/>
        </w:rPr>
        <w:t>Ißt</w:t>
      </w:r>
      <w:proofErr w:type="spellEnd"/>
      <w:r w:rsidRPr="00BD6E5B">
        <w:rPr>
          <w:rFonts w:ascii="Times New Roman" w:hAnsi="Times New Roman" w:cs="Times New Roman"/>
          <w:sz w:val="28"/>
          <w:szCs w:val="28"/>
          <w:lang w:val="de-DE"/>
        </w:rPr>
        <w:t xml:space="preserve"> er Honig?</w:t>
      </w:r>
    </w:p>
    <w:p w:rsidR="00641C3B" w:rsidRPr="00BD6E5B" w:rsidRDefault="00641C3B" w:rsidP="00BD6E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D6E5B">
        <w:rPr>
          <w:rFonts w:ascii="Times New Roman" w:hAnsi="Times New Roman" w:cs="Times New Roman"/>
          <w:sz w:val="28"/>
          <w:szCs w:val="28"/>
          <w:lang w:val="de-DE"/>
        </w:rPr>
        <w:t>Ist das ein Elefant? Ist er groß? Ist er grau?</w:t>
      </w:r>
    </w:p>
    <w:p w:rsidR="00641C3B" w:rsidRPr="00BD6E5B" w:rsidRDefault="00641C3B" w:rsidP="00BD6E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D6E5B">
        <w:rPr>
          <w:rFonts w:ascii="Times New Roman" w:hAnsi="Times New Roman" w:cs="Times New Roman"/>
          <w:sz w:val="28"/>
          <w:szCs w:val="28"/>
          <w:lang w:val="de-DE"/>
        </w:rPr>
        <w:t>Ist das ein Wolf? Ist er schwarz? Ist er böse?</w:t>
      </w:r>
    </w:p>
    <w:p w:rsidR="00641C3B" w:rsidRPr="00BD6E5B" w:rsidRDefault="00641C3B" w:rsidP="00BD6E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D6E5B">
        <w:rPr>
          <w:rFonts w:ascii="Times New Roman" w:hAnsi="Times New Roman" w:cs="Times New Roman"/>
          <w:sz w:val="28"/>
          <w:szCs w:val="28"/>
          <w:lang w:val="de-DE"/>
        </w:rPr>
        <w:t xml:space="preserve">Ist das ein Sportler? Treibt er Sport? Ist er </w:t>
      </w:r>
      <w:proofErr w:type="spellStart"/>
      <w:r w:rsidRPr="00BD6E5B">
        <w:rPr>
          <w:rFonts w:ascii="Times New Roman" w:hAnsi="Times New Roman" w:cs="Times New Roman"/>
          <w:sz w:val="28"/>
          <w:szCs w:val="28"/>
          <w:lang w:val="de-DE"/>
        </w:rPr>
        <w:t>spotrlich</w:t>
      </w:r>
      <w:proofErr w:type="spellEnd"/>
      <w:r w:rsidRPr="00BD6E5B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641C3B" w:rsidRDefault="00641C3B" w:rsidP="00BD6E5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 xml:space="preserve">Приведенные игровые приемы не исчерпывают всего разнообразия лексических игр, которые позволяют ввести и активизировать большое количество лексических единиц, вскрыть эмоциональные и личностные резервы ребенка, сделать процесс обучения в условиях средней школы не только приближенным к </w:t>
      </w:r>
      <w:proofErr w:type="gramStart"/>
      <w:r w:rsidRPr="00BD6E5B">
        <w:rPr>
          <w:rFonts w:ascii="Times New Roman" w:hAnsi="Times New Roman" w:cs="Times New Roman"/>
          <w:sz w:val="28"/>
          <w:szCs w:val="28"/>
        </w:rPr>
        <w:t>естественному</w:t>
      </w:r>
      <w:proofErr w:type="gramEnd"/>
      <w:r w:rsidRPr="00BD6E5B">
        <w:rPr>
          <w:rFonts w:ascii="Times New Roman" w:hAnsi="Times New Roman" w:cs="Times New Roman"/>
          <w:sz w:val="28"/>
          <w:szCs w:val="28"/>
        </w:rPr>
        <w:t>, но и эмоционально позитивным. Нам представляется весьма перспективной идея использования учебных игр не только в процессе формирования лексических навыков на всех этапах обучения иноязычной лексике, но и в период всего обучения младших школьников. Урок немецкого языка — это не только игра. Доверительность и непринужденность общения учителя с учащимися возникает благодаря игровой атмосфере. При помощи игры учитель располагает учащихся к серьезным разговорам, обсуждению любых реальных ситуаций. Игра способствует развитию познавательной активности учащихся изучению немецкого языка. Она несет в себе нравственное начало, делает труд радостным и творческим</w:t>
      </w:r>
    </w:p>
    <w:p w:rsidR="003E6993" w:rsidRPr="009D10DF" w:rsidRDefault="009D10DF" w:rsidP="003E6993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D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D36161" w:rsidRPr="009D10DF">
        <w:rPr>
          <w:rFonts w:ascii="Times New Roman" w:hAnsi="Times New Roman" w:cs="Times New Roman"/>
          <w:b/>
          <w:sz w:val="28"/>
          <w:szCs w:val="28"/>
        </w:rPr>
        <w:t>Анализ результативности работы с использованием игровой технологии</w:t>
      </w:r>
    </w:p>
    <w:p w:rsidR="003E6993" w:rsidRPr="003E6993" w:rsidRDefault="003E6993" w:rsidP="003E699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Работа над проблемой «Использование игровой технологии на уроках </w:t>
      </w:r>
      <w:r w:rsidR="002E0A07">
        <w:rPr>
          <w:rFonts w:ascii="Times New Roman" w:hAnsi="Times New Roman" w:cs="Times New Roman"/>
          <w:sz w:val="28"/>
          <w:szCs w:val="28"/>
        </w:rPr>
        <w:t>немецкого языка</w:t>
      </w:r>
      <w:r w:rsidRPr="003E69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 получила </w:t>
      </w:r>
      <w:r w:rsidRPr="003E6993">
        <w:rPr>
          <w:rFonts w:ascii="Times New Roman" w:hAnsi="Times New Roman" w:cs="Times New Roman"/>
          <w:sz w:val="28"/>
          <w:szCs w:val="28"/>
        </w:rPr>
        <w:t>положительные результаты.</w:t>
      </w:r>
    </w:p>
    <w:p w:rsidR="003E6993" w:rsidRPr="003E6993" w:rsidRDefault="003E6993" w:rsidP="003E69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использование игровой технологии</w:t>
      </w:r>
      <w:r w:rsidRPr="003E6993">
        <w:rPr>
          <w:rFonts w:ascii="Times New Roman" w:eastAsia="Times New Roman" w:hAnsi="Times New Roman" w:cs="Times New Roman"/>
          <w:sz w:val="28"/>
          <w:szCs w:val="28"/>
        </w:rPr>
        <w:t xml:space="preserve">. Игровая деятельность на уроках немецкого языка на младшей и средней ступенях обучения помогает создавать условия для раскрытия потенциальных возможностей каждого ученика, активизировать его познавательную деятельность, обеспечивать эффективное усвоение содержание обучения,  вносит </w:t>
      </w:r>
      <w:r w:rsidRPr="003E6993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разнообразие в повседневную учебную деятельность, способствуют развитию интереса учащихся к предмету.</w:t>
      </w:r>
    </w:p>
    <w:p w:rsidR="003E6993" w:rsidRPr="003E6993" w:rsidRDefault="003E6993" w:rsidP="003E699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sz w:val="28"/>
          <w:szCs w:val="28"/>
        </w:rPr>
        <w:t>Преобладающий в массовой школе информационно – репродуктивный метод обучения не способен выполнить один из заказов современной школы – обучить устной коммуникативной, неподготовленной и подготовленной иностранной речи на младшей и средней ступенях обучения. Поэтому необходима рациональная организация учебного процесса с применением игровых технологий.</w:t>
      </w:r>
    </w:p>
    <w:p w:rsidR="003E6993" w:rsidRPr="003E6993" w:rsidRDefault="003E6993" w:rsidP="003E699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993" w:rsidRPr="003E6993" w:rsidRDefault="003E6993" w:rsidP="003E699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база опыта</w:t>
      </w:r>
      <w:r w:rsidRPr="003E69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6993" w:rsidRPr="003E6993" w:rsidRDefault="003E6993" w:rsidP="003E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6993">
        <w:rPr>
          <w:rFonts w:ascii="Times New Roman" w:eastAsia="Times New Roman" w:hAnsi="Times New Roman" w:cs="Times New Roman"/>
          <w:sz w:val="28"/>
          <w:szCs w:val="28"/>
        </w:rPr>
        <w:t>Л.Стаценко</w:t>
      </w:r>
      <w:proofErr w:type="spellEnd"/>
      <w:r w:rsidRPr="003E6993">
        <w:rPr>
          <w:rFonts w:ascii="Times New Roman" w:eastAsia="Times New Roman" w:hAnsi="Times New Roman" w:cs="Times New Roman"/>
          <w:sz w:val="28"/>
          <w:szCs w:val="28"/>
        </w:rPr>
        <w:t>. Ролевые игры на уроках иностранного языка.</w:t>
      </w:r>
    </w:p>
    <w:p w:rsidR="003E6993" w:rsidRPr="003E6993" w:rsidRDefault="003E6993" w:rsidP="003E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sz w:val="28"/>
          <w:szCs w:val="28"/>
        </w:rPr>
        <w:t>В.Н.Пташкина. Игровые технологии на уроках.</w:t>
      </w:r>
    </w:p>
    <w:p w:rsidR="003E6993" w:rsidRPr="003E6993" w:rsidRDefault="003E6993" w:rsidP="003E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6993">
        <w:rPr>
          <w:rFonts w:ascii="Times New Roman" w:eastAsia="Times New Roman" w:hAnsi="Times New Roman" w:cs="Times New Roman"/>
          <w:sz w:val="28"/>
          <w:szCs w:val="28"/>
        </w:rPr>
        <w:t>Т.В.Пукина</w:t>
      </w:r>
      <w:proofErr w:type="spellEnd"/>
      <w:r w:rsidRPr="003E6993">
        <w:rPr>
          <w:rFonts w:ascii="Times New Roman" w:eastAsia="Times New Roman" w:hAnsi="Times New Roman" w:cs="Times New Roman"/>
          <w:sz w:val="28"/>
          <w:szCs w:val="28"/>
        </w:rPr>
        <w:t>. Игровые технологии на уроках и на досуге.</w:t>
      </w:r>
    </w:p>
    <w:p w:rsidR="003E6993" w:rsidRPr="003E6993" w:rsidRDefault="003E6993" w:rsidP="003E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sz w:val="28"/>
          <w:szCs w:val="28"/>
        </w:rPr>
        <w:t xml:space="preserve"> М.Е.Сергеева. Игровые технологии на уроках и во внеурочной деятельности.</w:t>
      </w:r>
    </w:p>
    <w:p w:rsidR="003E6993" w:rsidRPr="003E6993" w:rsidRDefault="003E6993" w:rsidP="003E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6993">
        <w:rPr>
          <w:rFonts w:ascii="Times New Roman" w:eastAsia="Times New Roman" w:hAnsi="Times New Roman" w:cs="Times New Roman"/>
          <w:sz w:val="28"/>
          <w:szCs w:val="28"/>
        </w:rPr>
        <w:t>В.Г.Якимкина</w:t>
      </w:r>
      <w:proofErr w:type="spellEnd"/>
      <w:r w:rsidRPr="003E6993">
        <w:rPr>
          <w:rFonts w:ascii="Times New Roman" w:eastAsia="Times New Roman" w:hAnsi="Times New Roman" w:cs="Times New Roman"/>
          <w:sz w:val="28"/>
          <w:szCs w:val="28"/>
        </w:rPr>
        <w:t>. Увлекательные игры на уроках немецкого языка.</w:t>
      </w:r>
    </w:p>
    <w:p w:rsidR="003E6993" w:rsidRPr="003E6993" w:rsidRDefault="003E6993" w:rsidP="003E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6993">
        <w:rPr>
          <w:rFonts w:ascii="Times New Roman" w:eastAsia="Times New Roman" w:hAnsi="Times New Roman" w:cs="Times New Roman"/>
          <w:sz w:val="28"/>
          <w:szCs w:val="28"/>
        </w:rPr>
        <w:t>С.Ю.Райнеке</w:t>
      </w:r>
      <w:proofErr w:type="spellEnd"/>
      <w:r w:rsidRPr="003E6993">
        <w:rPr>
          <w:rFonts w:ascii="Times New Roman" w:eastAsia="Times New Roman" w:hAnsi="Times New Roman" w:cs="Times New Roman"/>
          <w:sz w:val="28"/>
          <w:szCs w:val="28"/>
        </w:rPr>
        <w:t>. Игры на уроках немецкого языка в начальной школе: 2-4 классы: Методическое пособие. Школьный урок</w:t>
      </w:r>
    </w:p>
    <w:p w:rsidR="003E6993" w:rsidRPr="003E6993" w:rsidRDefault="003E6993" w:rsidP="003E699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993" w:rsidRPr="003E6993" w:rsidRDefault="003E6993" w:rsidP="003E6993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При однообразных методах работы на уроке дети быстро утомляются, их внимание становится неустойчивым, и учащиеся перестают воспринимать материал. Поэтому игра должна стать одним из приемов обучения иностранному языку. </w:t>
      </w:r>
      <w:proofErr w:type="gramStart"/>
      <w:r w:rsidRPr="003E6993">
        <w:rPr>
          <w:rFonts w:ascii="Times New Roman" w:eastAsia="Times New Roman" w:hAnsi="Times New Roman" w:cs="Times New Roman"/>
          <w:sz w:val="28"/>
          <w:szCs w:val="28"/>
        </w:rPr>
        <w:t>Организация уроков с применением игровых технологий на начальной и средней ступенях обучения позволяет осмыслить материал за короткий промежуток времени, пережить имеющийся личный опыт в новых ситуациях, тем самым организовать его, ориентировать в реальной жизни.</w:t>
      </w:r>
      <w:proofErr w:type="gramEnd"/>
    </w:p>
    <w:p w:rsidR="003E6993" w:rsidRPr="003E6993" w:rsidRDefault="002E0A07" w:rsidP="002E0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 использования игровой технологии</w:t>
      </w:r>
    </w:p>
    <w:p w:rsidR="003E6993" w:rsidRPr="003E6993" w:rsidRDefault="003E6993" w:rsidP="003E699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sz w:val="28"/>
          <w:szCs w:val="28"/>
        </w:rPr>
        <w:t>подобрать игры, соответствующие психологическим и возрастным особенностям учащихся;</w:t>
      </w:r>
    </w:p>
    <w:p w:rsidR="003E6993" w:rsidRPr="003E6993" w:rsidRDefault="003E6993" w:rsidP="003E699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sz w:val="28"/>
          <w:szCs w:val="28"/>
        </w:rPr>
        <w:t>отбор материала для работы на уроке с применением игровых технологий;</w:t>
      </w:r>
    </w:p>
    <w:p w:rsidR="003E6993" w:rsidRPr="003E6993" w:rsidRDefault="003E6993" w:rsidP="003E699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sz w:val="28"/>
          <w:szCs w:val="28"/>
        </w:rPr>
        <w:t>диагностирование имеющихся знаний, выявление уровня активности, познавательной самостоятельности учащихся;</w:t>
      </w:r>
    </w:p>
    <w:p w:rsidR="003E6993" w:rsidRPr="003E6993" w:rsidRDefault="003E6993" w:rsidP="003E699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sz w:val="28"/>
          <w:szCs w:val="28"/>
        </w:rPr>
        <w:t xml:space="preserve">овладение новыми методами, формами, приемами, позволяющими учить детей самостоятельно учиться; </w:t>
      </w:r>
    </w:p>
    <w:p w:rsidR="003E6993" w:rsidRPr="003E6993" w:rsidRDefault="003E6993" w:rsidP="003E699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sz w:val="28"/>
          <w:szCs w:val="28"/>
        </w:rPr>
        <w:t>организация контроля знаний и их коррекция;</w:t>
      </w:r>
    </w:p>
    <w:p w:rsidR="003E6993" w:rsidRPr="003E6993" w:rsidRDefault="003E6993" w:rsidP="003E699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sz w:val="28"/>
          <w:szCs w:val="28"/>
        </w:rPr>
        <w:t>анализ результатов.</w:t>
      </w:r>
    </w:p>
    <w:p w:rsidR="003E6993" w:rsidRPr="003E6993" w:rsidRDefault="003E6993" w:rsidP="003E6993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Технология опыта отражает практическую значимость игры как упражнение, где создаётся возможность для многократного повторения </w:t>
      </w:r>
      <w:r w:rsidRPr="003E6993">
        <w:rPr>
          <w:rFonts w:ascii="Times New Roman" w:hAnsi="Times New Roman" w:cs="Times New Roman"/>
          <w:sz w:val="28"/>
          <w:szCs w:val="28"/>
        </w:rPr>
        <w:lastRenderedPageBreak/>
        <w:t>речевого образца. Это хорошее средство активизации лексики, грамматики, обработки произношения.</w:t>
      </w:r>
    </w:p>
    <w:p w:rsidR="003E6993" w:rsidRPr="003E6993" w:rsidRDefault="003E6993" w:rsidP="003E699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всей работы над проблемой велось наблюдение  за мотивацией учащихся к изучению немецкого </w:t>
      </w:r>
      <w:proofErr w:type="gramStart"/>
      <w:r w:rsidRPr="003E6993">
        <w:rPr>
          <w:rFonts w:ascii="Times New Roman" w:eastAsia="Times New Roman" w:hAnsi="Times New Roman" w:cs="Times New Roman"/>
          <w:sz w:val="28"/>
          <w:szCs w:val="28"/>
        </w:rPr>
        <w:t>языка</w:t>
      </w:r>
      <w:proofErr w:type="gramEnd"/>
      <w:r w:rsidRPr="003E6993">
        <w:rPr>
          <w:rFonts w:ascii="Times New Roman" w:eastAsia="Times New Roman" w:hAnsi="Times New Roman" w:cs="Times New Roman"/>
          <w:sz w:val="28"/>
          <w:szCs w:val="28"/>
        </w:rPr>
        <w:t xml:space="preserve"> и отслеживались результаты.</w:t>
      </w:r>
      <w:r w:rsidR="00D22C94">
        <w:rPr>
          <w:rFonts w:ascii="Times New Roman" w:eastAsia="Times New Roman" w:hAnsi="Times New Roman" w:cs="Times New Roman"/>
          <w:sz w:val="28"/>
          <w:szCs w:val="28"/>
        </w:rPr>
        <w:t xml:space="preserve"> В указанных классах проводился мониторинг мотивации изучения немецкого языка</w:t>
      </w:r>
    </w:p>
    <w:p w:rsidR="003E6993" w:rsidRPr="003E6993" w:rsidRDefault="003E6993" w:rsidP="003E699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993" w:rsidRPr="003E6993" w:rsidRDefault="003E6993" w:rsidP="003E699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align>top</wp:align>
            </wp:positionV>
            <wp:extent cx="4572000" cy="2619375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2E0A07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3E6993" w:rsidRPr="003E6993" w:rsidRDefault="003E6993" w:rsidP="003E699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993" w:rsidRPr="003E6993" w:rsidRDefault="003E6993" w:rsidP="003E699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993" w:rsidRPr="003E6993" w:rsidRDefault="003E6993" w:rsidP="003E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3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</w:t>
      </w:r>
      <w:r w:rsidRPr="003E69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993" w:rsidRPr="003E6993" w:rsidRDefault="003E6993" w:rsidP="003E69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Для получения устойчивых положительных результатов необходимо учитывать следующие условия: </w:t>
      </w:r>
    </w:p>
    <w:p w:rsidR="003E6993" w:rsidRPr="003E6993" w:rsidRDefault="003E6993" w:rsidP="003E699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>место игры на уроке зависит от её педагогической целенаправленности;</w:t>
      </w:r>
    </w:p>
    <w:p w:rsidR="003E6993" w:rsidRPr="003E6993" w:rsidRDefault="003E6993" w:rsidP="003E699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>умение учителя владеть игровой технологией;</w:t>
      </w:r>
    </w:p>
    <w:p w:rsidR="003E6993" w:rsidRPr="003E6993" w:rsidRDefault="003E6993" w:rsidP="003E699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>уместно использовать игру, когда усвоен минимальный языковой материал;</w:t>
      </w:r>
    </w:p>
    <w:p w:rsidR="003E6993" w:rsidRPr="003E6993" w:rsidRDefault="003E6993" w:rsidP="003E699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>целесообразно на уроке отводить для игры от 3-5 минут до 25 минут;</w:t>
      </w:r>
    </w:p>
    <w:p w:rsidR="003E6993" w:rsidRPr="003E6993" w:rsidRDefault="003E6993" w:rsidP="003E699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нецелесообразно применять игру на всех уроках, иначе к игре </w:t>
      </w:r>
      <w:proofErr w:type="gramStart"/>
      <w:r w:rsidRPr="003E6993">
        <w:rPr>
          <w:rFonts w:ascii="Times New Roman" w:hAnsi="Times New Roman" w:cs="Times New Roman"/>
          <w:sz w:val="28"/>
          <w:szCs w:val="28"/>
        </w:rPr>
        <w:t>привыкают</w:t>
      </w:r>
      <w:proofErr w:type="gramEnd"/>
      <w:r w:rsidRPr="003E6993">
        <w:rPr>
          <w:rFonts w:ascii="Times New Roman" w:hAnsi="Times New Roman" w:cs="Times New Roman"/>
          <w:sz w:val="28"/>
          <w:szCs w:val="28"/>
        </w:rPr>
        <w:t xml:space="preserve"> и эффективность её снижается;</w:t>
      </w:r>
    </w:p>
    <w:p w:rsidR="003E6993" w:rsidRPr="003E6993" w:rsidRDefault="003E6993" w:rsidP="003E699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>частоты изменения игр зависит не только от степени обучения, но и от состава и уровня знаний класса;</w:t>
      </w:r>
    </w:p>
    <w:p w:rsidR="003E6993" w:rsidRPr="003E6993" w:rsidRDefault="003E6993" w:rsidP="003E6993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игра становится более эффективной, если её сочетают с различными видами наглядности, </w:t>
      </w:r>
      <w:proofErr w:type="spellStart"/>
      <w:r w:rsidRPr="003E6993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 xml:space="preserve"> техническими средствами. </w:t>
      </w:r>
    </w:p>
    <w:p w:rsidR="003E6993" w:rsidRPr="003E6993" w:rsidRDefault="003E6993" w:rsidP="003E6993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6993" w:rsidRPr="003E6993" w:rsidRDefault="003E6993" w:rsidP="003E6993">
      <w:pPr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b/>
          <w:sz w:val="28"/>
          <w:szCs w:val="28"/>
        </w:rPr>
        <w:t>Результативность использования</w:t>
      </w:r>
      <w:r w:rsidRPr="003E6993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proofErr w:type="gramStart"/>
      <w:r w:rsidRPr="003E6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93" w:rsidRPr="003E6993" w:rsidRDefault="003E6993" w:rsidP="003E699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устойчивых </w:t>
      </w:r>
      <w:proofErr w:type="gramStart"/>
      <w:r w:rsidRPr="003E6993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3E6993">
        <w:rPr>
          <w:rFonts w:ascii="Times New Roman" w:hAnsi="Times New Roman" w:cs="Times New Roman"/>
          <w:sz w:val="28"/>
          <w:szCs w:val="28"/>
        </w:rPr>
        <w:t xml:space="preserve"> по предмету;</w:t>
      </w:r>
    </w:p>
    <w:p w:rsidR="003E6993" w:rsidRPr="003E6993" w:rsidRDefault="003E6993" w:rsidP="003E699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lastRenderedPageBreak/>
        <w:t>высокой мотивации изучения немецкого языка;</w:t>
      </w:r>
    </w:p>
    <w:p w:rsidR="003E6993" w:rsidRPr="003E6993" w:rsidRDefault="003E6993" w:rsidP="003E699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>конкурентоспособности знаний.</w:t>
      </w:r>
    </w:p>
    <w:p w:rsidR="003E6993" w:rsidRPr="003E6993" w:rsidRDefault="003E6993" w:rsidP="003E699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993" w:rsidRPr="003E6993" w:rsidRDefault="003E6993" w:rsidP="003E6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Pr="003E6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993">
        <w:rPr>
          <w:rFonts w:ascii="Times New Roman" w:hAnsi="Times New Roman" w:cs="Times New Roman"/>
          <w:sz w:val="28"/>
          <w:szCs w:val="28"/>
        </w:rPr>
        <w:t>Эффективное применение на младшей и средней ступенях обучения при объяснении нового материала, организации повторения, обобщения, систематизации изученного, во время внеклассной работы по предмету.</w:t>
      </w:r>
    </w:p>
    <w:p w:rsidR="003E6993" w:rsidRPr="003E6993" w:rsidRDefault="003E6993" w:rsidP="003E6993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5B">
        <w:rPr>
          <w:rFonts w:ascii="Times New Roman" w:hAnsi="Times New Roman" w:cs="Times New Roman"/>
          <w:sz w:val="28"/>
          <w:szCs w:val="28"/>
        </w:rPr>
        <w:t>Следует, однако, подчеркнуть, что игры не могут заменить систематической учебы и интенсивной тренировки. Учитель должен применять их в меру, целесообразно и плавно, а так же помнить, что игра является лишь одним из различных средств обучения младших школьников иностранным языкам.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применение игровых технологий существенно повышает интерес к предмету, помогают разнообразить уроки.</w:t>
      </w:r>
      <w:r w:rsidRPr="003E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B7" w:rsidRPr="003E6993" w:rsidRDefault="00C37EB7" w:rsidP="00BD6E5B">
      <w:pPr>
        <w:shd w:val="clear" w:color="auto" w:fill="FFFFFF"/>
        <w:spacing w:before="443" w:after="4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3B" w:rsidRPr="009D10DF" w:rsidRDefault="009D10DF" w:rsidP="00BD6E5B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0DF">
        <w:rPr>
          <w:rFonts w:ascii="Times New Roman" w:hAnsi="Times New Roman" w:cs="Times New Roman"/>
          <w:b/>
          <w:sz w:val="28"/>
          <w:szCs w:val="28"/>
        </w:rPr>
        <w:t>5.</w:t>
      </w:r>
      <w:r w:rsidR="00641C3B" w:rsidRPr="009D10D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41C3B" w:rsidRPr="003E6993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>1. Пассов Е.И. Урок иностранного языка в средней школе. - М.: Просвещение, 1988.- 67с.</w:t>
      </w:r>
    </w:p>
    <w:p w:rsidR="00641C3B" w:rsidRPr="003E6993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6993">
        <w:rPr>
          <w:rFonts w:ascii="Times New Roman" w:hAnsi="Times New Roman" w:cs="Times New Roman"/>
          <w:sz w:val="28"/>
          <w:szCs w:val="28"/>
        </w:rPr>
        <w:t>Стронин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 xml:space="preserve"> М.Ф. Обучающие игры на уроке английского языка (из опыта работы). - М.: Просвещение, 1984.-112с.</w:t>
      </w:r>
    </w:p>
    <w:p w:rsidR="00641C3B" w:rsidRPr="003E6993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3. Денисова Л.Г. Использование игровых элементов на начальном этапе обучения английскому языку. // </w:t>
      </w:r>
      <w:proofErr w:type="spellStart"/>
      <w:r w:rsidRPr="003E6993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Pr="003E699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E69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E699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>.- №4. с.26-27.</w:t>
      </w:r>
    </w:p>
    <w:p w:rsidR="00641C3B" w:rsidRPr="003E6993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3E6993">
        <w:rPr>
          <w:rFonts w:ascii="Times New Roman" w:hAnsi="Times New Roman" w:cs="Times New Roman"/>
          <w:sz w:val="28"/>
          <w:szCs w:val="28"/>
        </w:rPr>
        <w:t>Бачаров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 xml:space="preserve"> Л.Н. Игры на уроках английского языка на начальной и средней ступенях обучения.</w:t>
      </w:r>
      <w:proofErr w:type="gramEnd"/>
      <w:r w:rsidRPr="003E699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E6993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Pr="003E699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E69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E699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>.- №3, 1996.- с.66-68.</w:t>
      </w:r>
    </w:p>
    <w:p w:rsidR="00641C3B" w:rsidRPr="003E6993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5. Гудкова Л.М. Игры на уроках английского языка в младших классах. // </w:t>
      </w:r>
      <w:proofErr w:type="spellStart"/>
      <w:r w:rsidRPr="003E6993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Pr="003E699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E69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E699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>.- № 4, 1998. - с.54-55.</w:t>
      </w:r>
    </w:p>
    <w:p w:rsidR="00641C3B" w:rsidRPr="003E6993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E6993">
        <w:rPr>
          <w:rFonts w:ascii="Times New Roman" w:hAnsi="Times New Roman" w:cs="Times New Roman"/>
          <w:sz w:val="28"/>
          <w:szCs w:val="28"/>
        </w:rPr>
        <w:t>Родкин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 xml:space="preserve"> К.А. Игра как средство повышения эффективности уроков английского языка. - М.: Просвещение, 1976. - 59с.</w:t>
      </w:r>
    </w:p>
    <w:p w:rsidR="00641C3B" w:rsidRPr="003E6993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>7. Настольная книга преподавателя иностранного языка (Справочное пособие).- Мн.: «</w:t>
      </w:r>
      <w:proofErr w:type="spellStart"/>
      <w:r w:rsidRPr="003E6993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 xml:space="preserve"> школа», 1992.</w:t>
      </w:r>
    </w:p>
    <w:p w:rsidR="00641C3B" w:rsidRPr="003E6993" w:rsidRDefault="00641C3B" w:rsidP="00BD6E5B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9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E6993">
        <w:rPr>
          <w:rFonts w:ascii="Times New Roman" w:hAnsi="Times New Roman" w:cs="Times New Roman"/>
          <w:sz w:val="28"/>
          <w:szCs w:val="28"/>
          <w:lang w:val="de-DE"/>
        </w:rPr>
        <w:t>Buttner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 xml:space="preserve"> </w:t>
      </w:r>
      <w:r w:rsidRPr="003E6993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3E6993">
        <w:rPr>
          <w:rFonts w:ascii="Times New Roman" w:hAnsi="Times New Roman" w:cs="Times New Roman"/>
          <w:sz w:val="28"/>
          <w:szCs w:val="28"/>
        </w:rPr>
        <w:t xml:space="preserve">. </w:t>
      </w:r>
      <w:r w:rsidRPr="003E6993">
        <w:rPr>
          <w:rFonts w:ascii="Times New Roman" w:hAnsi="Times New Roman" w:cs="Times New Roman"/>
          <w:sz w:val="28"/>
          <w:szCs w:val="28"/>
          <w:lang w:val="de-DE"/>
        </w:rPr>
        <w:t>Tamburin</w:t>
      </w:r>
      <w:r w:rsidRPr="003E6993">
        <w:rPr>
          <w:rFonts w:ascii="Times New Roman" w:hAnsi="Times New Roman" w:cs="Times New Roman"/>
          <w:sz w:val="28"/>
          <w:szCs w:val="28"/>
        </w:rPr>
        <w:t xml:space="preserve"> (Немецкий для детей).- Мах </w:t>
      </w:r>
      <w:proofErr w:type="spellStart"/>
      <w:r w:rsidRPr="003E6993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3E6993">
        <w:rPr>
          <w:rFonts w:ascii="Times New Roman" w:hAnsi="Times New Roman" w:cs="Times New Roman"/>
          <w:sz w:val="28"/>
          <w:szCs w:val="28"/>
        </w:rPr>
        <w:t xml:space="preserve"> </w:t>
      </w:r>
      <w:r w:rsidRPr="003E6993">
        <w:rPr>
          <w:rFonts w:ascii="Times New Roman" w:hAnsi="Times New Roman" w:cs="Times New Roman"/>
          <w:sz w:val="28"/>
          <w:szCs w:val="28"/>
          <w:lang w:val="de-DE"/>
        </w:rPr>
        <w:t>Verlag</w:t>
      </w:r>
      <w:r w:rsidRPr="003E6993">
        <w:rPr>
          <w:rFonts w:ascii="Times New Roman" w:hAnsi="Times New Roman" w:cs="Times New Roman"/>
          <w:sz w:val="28"/>
          <w:szCs w:val="28"/>
        </w:rPr>
        <w:t>.</w:t>
      </w:r>
    </w:p>
    <w:p w:rsidR="00641C3B" w:rsidRPr="003E6993" w:rsidRDefault="00641C3B" w:rsidP="002E0A07">
      <w:pPr>
        <w:shd w:val="clear" w:color="auto" w:fill="FFFFFF"/>
        <w:spacing w:before="443" w:after="44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3E6993">
        <w:rPr>
          <w:rFonts w:ascii="Times New Roman" w:hAnsi="Times New Roman" w:cs="Times New Roman"/>
          <w:sz w:val="28"/>
          <w:szCs w:val="28"/>
          <w:lang w:val="de-DE"/>
        </w:rPr>
        <w:t xml:space="preserve">9. Rieder E. Das ABC-Haus. - Stuttgart.: Ernst Klett Verlag, 1996. </w:t>
      </w:r>
      <w:proofErr w:type="spellStart"/>
      <w:r w:rsidRPr="003E6993">
        <w:rPr>
          <w:rFonts w:ascii="Times New Roman" w:hAnsi="Times New Roman" w:cs="Times New Roman"/>
          <w:sz w:val="28"/>
          <w:szCs w:val="28"/>
          <w:lang w:val="de-DE"/>
        </w:rPr>
        <w:t>lO.Kamenezkaja</w:t>
      </w:r>
      <w:proofErr w:type="spellEnd"/>
      <w:r w:rsidRPr="003E6993">
        <w:rPr>
          <w:rFonts w:ascii="Times New Roman" w:hAnsi="Times New Roman" w:cs="Times New Roman"/>
          <w:sz w:val="28"/>
          <w:szCs w:val="28"/>
          <w:lang w:val="de-DE"/>
        </w:rPr>
        <w:t xml:space="preserve"> N.P. Lehrerbeiheft Deutsch II. - M.: </w:t>
      </w:r>
      <w:r w:rsidRPr="003E6993">
        <w:rPr>
          <w:rFonts w:ascii="Times New Roman" w:hAnsi="Times New Roman" w:cs="Times New Roman"/>
          <w:sz w:val="28"/>
          <w:szCs w:val="28"/>
        </w:rPr>
        <w:t>Просвещение</w:t>
      </w:r>
    </w:p>
    <w:sectPr w:rsidR="00641C3B" w:rsidRPr="003E6993" w:rsidSect="00D9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CA"/>
    <w:multiLevelType w:val="multilevel"/>
    <w:tmpl w:val="97C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46AF5"/>
    <w:multiLevelType w:val="hybridMultilevel"/>
    <w:tmpl w:val="E7007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7F53"/>
    <w:multiLevelType w:val="hybridMultilevel"/>
    <w:tmpl w:val="E6D66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1C16"/>
    <w:multiLevelType w:val="multilevel"/>
    <w:tmpl w:val="76A0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505431"/>
    <w:multiLevelType w:val="multilevel"/>
    <w:tmpl w:val="6708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097BD8"/>
    <w:multiLevelType w:val="multilevel"/>
    <w:tmpl w:val="A3FC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A1B2E"/>
    <w:multiLevelType w:val="hybridMultilevel"/>
    <w:tmpl w:val="C25C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3432D"/>
    <w:multiLevelType w:val="multilevel"/>
    <w:tmpl w:val="9468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1E144B"/>
    <w:multiLevelType w:val="multilevel"/>
    <w:tmpl w:val="777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817A1E"/>
    <w:multiLevelType w:val="hybridMultilevel"/>
    <w:tmpl w:val="52725DF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64C77EAE"/>
    <w:multiLevelType w:val="multilevel"/>
    <w:tmpl w:val="514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61234"/>
    <w:multiLevelType w:val="multilevel"/>
    <w:tmpl w:val="34A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A3FC2"/>
    <w:multiLevelType w:val="hybridMultilevel"/>
    <w:tmpl w:val="91F0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B7"/>
    <w:rsid w:val="00003A0C"/>
    <w:rsid w:val="00032299"/>
    <w:rsid w:val="00040981"/>
    <w:rsid w:val="00055DE8"/>
    <w:rsid w:val="00060CAE"/>
    <w:rsid w:val="00080D04"/>
    <w:rsid w:val="00084319"/>
    <w:rsid w:val="000A7A41"/>
    <w:rsid w:val="000C15B9"/>
    <w:rsid w:val="000D67F1"/>
    <w:rsid w:val="000F1A90"/>
    <w:rsid w:val="000F73E1"/>
    <w:rsid w:val="00131D74"/>
    <w:rsid w:val="001464DA"/>
    <w:rsid w:val="00163328"/>
    <w:rsid w:val="001A3E02"/>
    <w:rsid w:val="001C288C"/>
    <w:rsid w:val="001D735C"/>
    <w:rsid w:val="00202ABC"/>
    <w:rsid w:val="00224E08"/>
    <w:rsid w:val="00226BC5"/>
    <w:rsid w:val="00232FAF"/>
    <w:rsid w:val="00244ADB"/>
    <w:rsid w:val="00244B84"/>
    <w:rsid w:val="00245F97"/>
    <w:rsid w:val="00272E04"/>
    <w:rsid w:val="00292DD8"/>
    <w:rsid w:val="002B2BA5"/>
    <w:rsid w:val="002E0A07"/>
    <w:rsid w:val="00305796"/>
    <w:rsid w:val="00327F9E"/>
    <w:rsid w:val="0034306F"/>
    <w:rsid w:val="00353951"/>
    <w:rsid w:val="0035445D"/>
    <w:rsid w:val="00363117"/>
    <w:rsid w:val="003658CC"/>
    <w:rsid w:val="003A453F"/>
    <w:rsid w:val="003A5DE9"/>
    <w:rsid w:val="003C2CFA"/>
    <w:rsid w:val="003C69CE"/>
    <w:rsid w:val="003D3816"/>
    <w:rsid w:val="003E6993"/>
    <w:rsid w:val="003E7910"/>
    <w:rsid w:val="003F07D5"/>
    <w:rsid w:val="0041550F"/>
    <w:rsid w:val="004174D1"/>
    <w:rsid w:val="00417726"/>
    <w:rsid w:val="00425A36"/>
    <w:rsid w:val="00460B8C"/>
    <w:rsid w:val="00473F37"/>
    <w:rsid w:val="0047471D"/>
    <w:rsid w:val="004B4E42"/>
    <w:rsid w:val="004D0A29"/>
    <w:rsid w:val="00515E80"/>
    <w:rsid w:val="00535711"/>
    <w:rsid w:val="00540FC5"/>
    <w:rsid w:val="00544A84"/>
    <w:rsid w:val="00566C6C"/>
    <w:rsid w:val="00583417"/>
    <w:rsid w:val="005B6EF8"/>
    <w:rsid w:val="005D2C01"/>
    <w:rsid w:val="005D7A19"/>
    <w:rsid w:val="005E1833"/>
    <w:rsid w:val="00611329"/>
    <w:rsid w:val="00626E48"/>
    <w:rsid w:val="00637239"/>
    <w:rsid w:val="00641C3B"/>
    <w:rsid w:val="00644EC5"/>
    <w:rsid w:val="00652760"/>
    <w:rsid w:val="00657C92"/>
    <w:rsid w:val="00664421"/>
    <w:rsid w:val="00671600"/>
    <w:rsid w:val="00671624"/>
    <w:rsid w:val="00691425"/>
    <w:rsid w:val="006C7D99"/>
    <w:rsid w:val="006E5B39"/>
    <w:rsid w:val="006E7845"/>
    <w:rsid w:val="00721868"/>
    <w:rsid w:val="0072312A"/>
    <w:rsid w:val="007368CF"/>
    <w:rsid w:val="00740079"/>
    <w:rsid w:val="00761076"/>
    <w:rsid w:val="007611DB"/>
    <w:rsid w:val="007739D8"/>
    <w:rsid w:val="00797D43"/>
    <w:rsid w:val="007B24E3"/>
    <w:rsid w:val="007D603B"/>
    <w:rsid w:val="007F58A1"/>
    <w:rsid w:val="007F722C"/>
    <w:rsid w:val="00801125"/>
    <w:rsid w:val="008075E6"/>
    <w:rsid w:val="00814E5E"/>
    <w:rsid w:val="00817757"/>
    <w:rsid w:val="008410F1"/>
    <w:rsid w:val="00854E25"/>
    <w:rsid w:val="008622C9"/>
    <w:rsid w:val="0087302A"/>
    <w:rsid w:val="00883ABE"/>
    <w:rsid w:val="008A752A"/>
    <w:rsid w:val="008B10A5"/>
    <w:rsid w:val="008C0463"/>
    <w:rsid w:val="008E0498"/>
    <w:rsid w:val="008E459D"/>
    <w:rsid w:val="008F279D"/>
    <w:rsid w:val="008F33AF"/>
    <w:rsid w:val="00931925"/>
    <w:rsid w:val="00946759"/>
    <w:rsid w:val="009514A5"/>
    <w:rsid w:val="00976512"/>
    <w:rsid w:val="00986E21"/>
    <w:rsid w:val="00993E52"/>
    <w:rsid w:val="009A4D1B"/>
    <w:rsid w:val="009B05B4"/>
    <w:rsid w:val="009B4365"/>
    <w:rsid w:val="009C1A4E"/>
    <w:rsid w:val="009C7911"/>
    <w:rsid w:val="009D10DF"/>
    <w:rsid w:val="009D4026"/>
    <w:rsid w:val="009E7A1C"/>
    <w:rsid w:val="009F4280"/>
    <w:rsid w:val="00A04A70"/>
    <w:rsid w:val="00A11655"/>
    <w:rsid w:val="00A11FDB"/>
    <w:rsid w:val="00A25DF6"/>
    <w:rsid w:val="00A44FAA"/>
    <w:rsid w:val="00A46477"/>
    <w:rsid w:val="00A5320C"/>
    <w:rsid w:val="00A570A4"/>
    <w:rsid w:val="00A73167"/>
    <w:rsid w:val="00A73D38"/>
    <w:rsid w:val="00A91EBD"/>
    <w:rsid w:val="00A970FC"/>
    <w:rsid w:val="00AC2B72"/>
    <w:rsid w:val="00AD241F"/>
    <w:rsid w:val="00B30791"/>
    <w:rsid w:val="00B31C6C"/>
    <w:rsid w:val="00B854A1"/>
    <w:rsid w:val="00B86D13"/>
    <w:rsid w:val="00B96C84"/>
    <w:rsid w:val="00BD6E5B"/>
    <w:rsid w:val="00BE0F93"/>
    <w:rsid w:val="00BE4BC6"/>
    <w:rsid w:val="00BE7A13"/>
    <w:rsid w:val="00C0696D"/>
    <w:rsid w:val="00C0788A"/>
    <w:rsid w:val="00C147BB"/>
    <w:rsid w:val="00C26CFE"/>
    <w:rsid w:val="00C37EB7"/>
    <w:rsid w:val="00C46ED9"/>
    <w:rsid w:val="00C72ED2"/>
    <w:rsid w:val="00C9428C"/>
    <w:rsid w:val="00CA2BDE"/>
    <w:rsid w:val="00CA6A66"/>
    <w:rsid w:val="00CA7C3D"/>
    <w:rsid w:val="00CC45F7"/>
    <w:rsid w:val="00CE3E97"/>
    <w:rsid w:val="00CF0EC8"/>
    <w:rsid w:val="00CF667E"/>
    <w:rsid w:val="00D0341F"/>
    <w:rsid w:val="00D22C94"/>
    <w:rsid w:val="00D35E13"/>
    <w:rsid w:val="00D36161"/>
    <w:rsid w:val="00D54209"/>
    <w:rsid w:val="00D55E92"/>
    <w:rsid w:val="00D71136"/>
    <w:rsid w:val="00D86B76"/>
    <w:rsid w:val="00D94781"/>
    <w:rsid w:val="00DA2BDD"/>
    <w:rsid w:val="00DA32A4"/>
    <w:rsid w:val="00DA60C7"/>
    <w:rsid w:val="00DB643E"/>
    <w:rsid w:val="00DD5FA4"/>
    <w:rsid w:val="00DD71A0"/>
    <w:rsid w:val="00DE00DB"/>
    <w:rsid w:val="00DE33C2"/>
    <w:rsid w:val="00DF38EE"/>
    <w:rsid w:val="00E2793F"/>
    <w:rsid w:val="00E3346F"/>
    <w:rsid w:val="00E52AC0"/>
    <w:rsid w:val="00E63460"/>
    <w:rsid w:val="00EA75C5"/>
    <w:rsid w:val="00EC6A60"/>
    <w:rsid w:val="00EC6CFC"/>
    <w:rsid w:val="00ED3256"/>
    <w:rsid w:val="00ED74B2"/>
    <w:rsid w:val="00EE0DEE"/>
    <w:rsid w:val="00F044F7"/>
    <w:rsid w:val="00F1738C"/>
    <w:rsid w:val="00F17BE6"/>
    <w:rsid w:val="00F31E8F"/>
    <w:rsid w:val="00F3692D"/>
    <w:rsid w:val="00F42F2B"/>
    <w:rsid w:val="00F47324"/>
    <w:rsid w:val="00F67869"/>
    <w:rsid w:val="00F97393"/>
    <w:rsid w:val="00FB3E2F"/>
    <w:rsid w:val="00FE2465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81"/>
  </w:style>
  <w:style w:type="paragraph" w:styleId="2">
    <w:name w:val="heading 2"/>
    <w:basedOn w:val="a"/>
    <w:link w:val="20"/>
    <w:uiPriority w:val="9"/>
    <w:qFormat/>
    <w:rsid w:val="00C3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EB7"/>
  </w:style>
  <w:style w:type="character" w:styleId="a4">
    <w:name w:val="Strong"/>
    <w:basedOn w:val="a0"/>
    <w:uiPriority w:val="22"/>
    <w:qFormat/>
    <w:rsid w:val="00C37EB7"/>
    <w:rPr>
      <w:b/>
      <w:bCs/>
    </w:rPr>
  </w:style>
  <w:style w:type="character" w:styleId="a5">
    <w:name w:val="Hyperlink"/>
    <w:basedOn w:val="a0"/>
    <w:uiPriority w:val="99"/>
    <w:semiHidden/>
    <w:unhideWhenUsed/>
    <w:rsid w:val="00C37E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0A29"/>
    <w:pPr>
      <w:ind w:left="720"/>
      <w:contextualSpacing/>
    </w:pPr>
  </w:style>
  <w:style w:type="paragraph" w:styleId="a7">
    <w:name w:val="No Spacing"/>
    <w:uiPriority w:val="1"/>
    <w:qFormat/>
    <w:rsid w:val="003E699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исследования мотивации изучения немецкого языка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Лист1!$B$2:$E$2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0.56000000000000005</c:v>
                </c:pt>
                <c:pt idx="1">
                  <c:v>0.75000000000000189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Лист1!$B$2:$E$2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Лист1!$B$4:$E$4</c:f>
              <c:numCache>
                <c:formatCode>0%</c:formatCode>
                <c:ptCount val="4"/>
                <c:pt idx="0">
                  <c:v>0.78</c:v>
                </c:pt>
                <c:pt idx="1">
                  <c:v>0.84000000000000064</c:v>
                </c:pt>
                <c:pt idx="2">
                  <c:v>0.87000000000000177</c:v>
                </c:pt>
              </c:numCache>
            </c:numRef>
          </c:val>
        </c:ser>
        <c:shape val="box"/>
        <c:axId val="71697920"/>
        <c:axId val="71699456"/>
        <c:axId val="0"/>
      </c:bar3DChart>
      <c:catAx>
        <c:axId val="71697920"/>
        <c:scaling>
          <c:orientation val="minMax"/>
        </c:scaling>
        <c:axPos val="b"/>
        <c:tickLblPos val="nextTo"/>
        <c:crossAx val="71699456"/>
        <c:crosses val="autoZero"/>
        <c:auto val="1"/>
        <c:lblAlgn val="ctr"/>
        <c:lblOffset val="100"/>
      </c:catAx>
      <c:valAx>
        <c:axId val="71699456"/>
        <c:scaling>
          <c:orientation val="minMax"/>
        </c:scaling>
        <c:axPos val="l"/>
        <c:majorGridlines/>
        <c:numFmt formatCode="0%" sourceLinked="1"/>
        <c:tickLblPos val="nextTo"/>
        <c:crossAx val="71697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607B3-D547-4F97-B445-B1FE60F4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2013-11-23T08:16:00Z</dcterms:created>
  <dcterms:modified xsi:type="dcterms:W3CDTF">2013-11-23T08:16:00Z</dcterms:modified>
</cp:coreProperties>
</file>