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81" w:rsidRPr="00BB3181" w:rsidRDefault="00BB3181" w:rsidP="00BB31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CF6" w:rsidRPr="003B0CF6" w:rsidRDefault="003B0CF6" w:rsidP="00BB31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0CF6" w:rsidRPr="003B0CF6" w:rsidRDefault="003B0CF6" w:rsidP="00BB31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0CF6" w:rsidRPr="003B0CF6" w:rsidRDefault="003B0CF6" w:rsidP="00BB31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0CF6" w:rsidRPr="003B0CF6" w:rsidRDefault="003B0CF6" w:rsidP="00BB31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0CF6" w:rsidRPr="003B0CF6" w:rsidRDefault="003B0CF6" w:rsidP="00BB31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3181" w:rsidRPr="003B0CF6" w:rsidRDefault="003B0CF6" w:rsidP="00BB3181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</w:t>
      </w:r>
      <w:r w:rsidR="00D16761">
        <w:rPr>
          <w:rFonts w:ascii="Times New Roman" w:hAnsi="Times New Roman" w:cs="Times New Roman"/>
          <w:sz w:val="28"/>
          <w:szCs w:val="28"/>
        </w:rPr>
        <w:t>«Тонкая нить памяти</w:t>
      </w:r>
      <w:r w:rsidR="00B32339" w:rsidRPr="00B32339">
        <w:rPr>
          <w:rFonts w:ascii="Times New Roman" w:hAnsi="Times New Roman" w:cs="Times New Roman"/>
          <w:sz w:val="28"/>
          <w:szCs w:val="28"/>
        </w:rPr>
        <w:t>»</w:t>
      </w:r>
    </w:p>
    <w:p w:rsidR="003B0CF6" w:rsidRPr="003B0CF6" w:rsidRDefault="003B0CF6" w:rsidP="00BB31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CF6" w:rsidRPr="003B0CF6" w:rsidRDefault="003B0CF6" w:rsidP="00BB31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CF6" w:rsidRPr="003B0CF6" w:rsidRDefault="003B0CF6" w:rsidP="00BB31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CF6" w:rsidRPr="003B0CF6" w:rsidRDefault="003B0CF6" w:rsidP="00BB31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CF6" w:rsidRPr="003B0CF6" w:rsidRDefault="003B0CF6" w:rsidP="00BB31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CF6" w:rsidRPr="003B0CF6" w:rsidRDefault="003B0CF6" w:rsidP="003B0CF6">
      <w:pPr>
        <w:spacing w:after="0" w:line="360" w:lineRule="auto"/>
        <w:ind w:left="2693"/>
        <w:jc w:val="center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работы: Баранова 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B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Васильевна</w:t>
      </w:r>
    </w:p>
    <w:p w:rsidR="003B0CF6" w:rsidRPr="003B0CF6" w:rsidRDefault="003B0CF6" w:rsidP="003B0CF6">
      <w:pPr>
        <w:spacing w:after="0" w:line="360" w:lineRule="auto"/>
        <w:ind w:left="2693"/>
        <w:jc w:val="center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английского языка</w:t>
      </w:r>
    </w:p>
    <w:p w:rsidR="003B0CF6" w:rsidRPr="003B0CF6" w:rsidRDefault="003B0CF6" w:rsidP="003B0CF6">
      <w:pPr>
        <w:spacing w:after="0" w:line="360" w:lineRule="auto"/>
        <w:ind w:left="2693"/>
        <w:jc w:val="center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СОШ №7 г. Светлограда.</w:t>
      </w:r>
    </w:p>
    <w:p w:rsidR="003B0CF6" w:rsidRPr="003B0CF6" w:rsidRDefault="003B0CF6" w:rsidP="003B0CF6">
      <w:pPr>
        <w:spacing w:after="0" w:line="360" w:lineRule="auto"/>
        <w:ind w:left="2693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0CF6" w:rsidRPr="003B0CF6" w:rsidRDefault="003B0CF6" w:rsidP="003B0CF6">
      <w:pPr>
        <w:spacing w:after="0" w:line="360" w:lineRule="auto"/>
        <w:ind w:left="2693"/>
        <w:jc w:val="center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CF6" w:rsidRPr="003B0CF6" w:rsidRDefault="003B0CF6" w:rsidP="003B0CF6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CF6" w:rsidRPr="003B0CF6" w:rsidRDefault="003B0CF6" w:rsidP="003B0CF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3181" w:rsidRPr="003B0CF6" w:rsidRDefault="00BB3181" w:rsidP="00BB3181">
      <w:pPr>
        <w:rPr>
          <w:rFonts w:ascii="Times New Roman" w:hAnsi="Times New Roman" w:cs="Times New Roman"/>
          <w:sz w:val="28"/>
          <w:szCs w:val="28"/>
        </w:rPr>
      </w:pPr>
    </w:p>
    <w:p w:rsidR="00BB3181" w:rsidRPr="003B0CF6" w:rsidRDefault="00BB3181" w:rsidP="00BB31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181" w:rsidRPr="003B0CF6" w:rsidRDefault="00BB3181" w:rsidP="00BB31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181" w:rsidRPr="003B0CF6" w:rsidRDefault="00BB3181" w:rsidP="00BB31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181" w:rsidRPr="003B0CF6" w:rsidRDefault="00BB3181" w:rsidP="00BB31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3181" w:rsidRPr="00F8797E" w:rsidRDefault="00BB3181" w:rsidP="003B0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97E">
        <w:rPr>
          <w:rFonts w:ascii="Times New Roman" w:hAnsi="Times New Roman" w:cs="Times New Roman"/>
          <w:sz w:val="28"/>
          <w:szCs w:val="28"/>
        </w:rPr>
        <w:t>Содержание</w:t>
      </w:r>
    </w:p>
    <w:p w:rsidR="00BB3181" w:rsidRPr="00F8797E" w:rsidRDefault="00BB3181" w:rsidP="00366714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97E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r w:rsidR="007E3E99" w:rsidRPr="00F8797E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DD6117" w:rsidRPr="00F8797E">
        <w:rPr>
          <w:rFonts w:ascii="Times New Roman" w:hAnsi="Times New Roman" w:cs="Times New Roman"/>
          <w:sz w:val="28"/>
          <w:szCs w:val="28"/>
        </w:rPr>
        <w:t>….</w:t>
      </w:r>
      <w:r w:rsidR="007E3E99" w:rsidRPr="00F8797E">
        <w:rPr>
          <w:rFonts w:ascii="Times New Roman" w:hAnsi="Times New Roman" w:cs="Times New Roman"/>
          <w:sz w:val="28"/>
          <w:szCs w:val="28"/>
        </w:rPr>
        <w:t>3</w:t>
      </w:r>
      <w:r w:rsidR="00CE63B0">
        <w:rPr>
          <w:rFonts w:ascii="Times New Roman" w:hAnsi="Times New Roman" w:cs="Times New Roman"/>
          <w:sz w:val="28"/>
          <w:szCs w:val="28"/>
        </w:rPr>
        <w:t>-4</w:t>
      </w:r>
    </w:p>
    <w:p w:rsidR="00BB3181" w:rsidRPr="00F8797E" w:rsidRDefault="00FC67A7" w:rsidP="00366714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97E">
        <w:rPr>
          <w:rFonts w:ascii="Times New Roman" w:hAnsi="Times New Roman" w:cs="Times New Roman"/>
          <w:sz w:val="28"/>
          <w:szCs w:val="28"/>
        </w:rPr>
        <w:t xml:space="preserve">Семья </w:t>
      </w:r>
      <w:r w:rsidR="007E3E99" w:rsidRPr="00F8797E">
        <w:rPr>
          <w:rFonts w:ascii="Times New Roman" w:hAnsi="Times New Roman" w:cs="Times New Roman"/>
          <w:sz w:val="28"/>
          <w:szCs w:val="28"/>
        </w:rPr>
        <w:t>Козловых ……………………………………………………</w:t>
      </w:r>
      <w:r w:rsidR="00DD6117" w:rsidRPr="00F8797E">
        <w:rPr>
          <w:rFonts w:ascii="Times New Roman" w:hAnsi="Times New Roman" w:cs="Times New Roman"/>
          <w:sz w:val="28"/>
          <w:szCs w:val="28"/>
        </w:rPr>
        <w:t>…</w:t>
      </w:r>
      <w:r w:rsidR="007E3E99" w:rsidRPr="00F8797E">
        <w:rPr>
          <w:rFonts w:ascii="Times New Roman" w:hAnsi="Times New Roman" w:cs="Times New Roman"/>
          <w:sz w:val="28"/>
          <w:szCs w:val="28"/>
        </w:rPr>
        <w:t>.5</w:t>
      </w:r>
    </w:p>
    <w:p w:rsidR="007E3E99" w:rsidRPr="00F8797E" w:rsidRDefault="007E3E99" w:rsidP="007E3E9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7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со средствами массовой информации……......................</w:t>
      </w:r>
      <w:r w:rsidR="00CE6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.....</w:t>
      </w:r>
      <w:r w:rsidR="00DD6117" w:rsidRPr="00F87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CE6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-7</w:t>
      </w:r>
    </w:p>
    <w:p w:rsidR="007E3E99" w:rsidRPr="00F8797E" w:rsidRDefault="007E3E99" w:rsidP="007E3E9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97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Битва за Кавказ…………………………………………………</w:t>
      </w:r>
      <w:r w:rsidR="00CE63B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…….8-10</w:t>
      </w:r>
    </w:p>
    <w:p w:rsidR="00BB3181" w:rsidRPr="00F8797E" w:rsidRDefault="007E3E99" w:rsidP="00366714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97E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</w:t>
      </w:r>
      <w:r w:rsidR="00CE63B0">
        <w:rPr>
          <w:rFonts w:ascii="Times New Roman" w:hAnsi="Times New Roman" w:cs="Times New Roman"/>
          <w:sz w:val="28"/>
          <w:szCs w:val="28"/>
        </w:rPr>
        <w:t>….11</w:t>
      </w:r>
    </w:p>
    <w:p w:rsidR="00BB3181" w:rsidRPr="00F8797E" w:rsidRDefault="007E3E99" w:rsidP="00366714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97E">
        <w:rPr>
          <w:rFonts w:ascii="Times New Roman" w:hAnsi="Times New Roman" w:cs="Times New Roman"/>
          <w:sz w:val="28"/>
          <w:szCs w:val="28"/>
        </w:rPr>
        <w:t>Литература …………………………………………………………</w:t>
      </w:r>
      <w:r w:rsidR="00CE63B0">
        <w:rPr>
          <w:rFonts w:ascii="Times New Roman" w:hAnsi="Times New Roman" w:cs="Times New Roman"/>
          <w:sz w:val="28"/>
          <w:szCs w:val="28"/>
        </w:rPr>
        <w:t>…12</w:t>
      </w:r>
    </w:p>
    <w:p w:rsidR="00097A36" w:rsidRPr="00F8797E" w:rsidRDefault="007E3E99" w:rsidP="00BB3181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97E">
        <w:rPr>
          <w:rFonts w:ascii="Times New Roman" w:hAnsi="Times New Roman" w:cs="Times New Roman"/>
          <w:sz w:val="28"/>
          <w:szCs w:val="28"/>
        </w:rPr>
        <w:t>Приложение…………………………………………………………</w:t>
      </w:r>
      <w:r w:rsidR="00CE63B0">
        <w:rPr>
          <w:rFonts w:ascii="Times New Roman" w:hAnsi="Times New Roman" w:cs="Times New Roman"/>
          <w:sz w:val="28"/>
          <w:szCs w:val="28"/>
        </w:rPr>
        <w:t>13-14</w:t>
      </w:r>
    </w:p>
    <w:p w:rsidR="00097A36" w:rsidRPr="00F8797E" w:rsidRDefault="00097A36" w:rsidP="00097A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7A36" w:rsidRPr="00F8797E" w:rsidRDefault="00097A36" w:rsidP="00097A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7A36" w:rsidRPr="00F8797E" w:rsidRDefault="00097A36" w:rsidP="00097A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7A36" w:rsidRPr="00F8797E" w:rsidRDefault="00097A36" w:rsidP="00097A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7A36" w:rsidRPr="00F8797E" w:rsidRDefault="00097A36" w:rsidP="00097A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7A36" w:rsidRPr="00F8797E" w:rsidRDefault="00097A36" w:rsidP="00097A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7A36" w:rsidRPr="00F8797E" w:rsidRDefault="00097A36" w:rsidP="00097A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7A36" w:rsidRPr="00F8797E" w:rsidRDefault="00097A36" w:rsidP="00097A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7A36" w:rsidRPr="00F8797E" w:rsidRDefault="00097A36" w:rsidP="00097A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7A36" w:rsidRPr="00F8797E" w:rsidRDefault="00097A36" w:rsidP="00097A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7A36" w:rsidRPr="00F8797E" w:rsidRDefault="00097A36" w:rsidP="00097A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7A36" w:rsidRPr="00F8797E" w:rsidRDefault="00097A36" w:rsidP="00097A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7A0F" w:rsidRPr="00F8797E" w:rsidRDefault="00547A0F" w:rsidP="00B8497E">
      <w:pPr>
        <w:pStyle w:val="2"/>
        <w:spacing w:line="360" w:lineRule="auto"/>
        <w:jc w:val="both"/>
        <w:rPr>
          <w:szCs w:val="28"/>
        </w:rPr>
      </w:pPr>
    </w:p>
    <w:p w:rsidR="00FC67A7" w:rsidRPr="00F8797E" w:rsidRDefault="00FC67A7" w:rsidP="00DD6117">
      <w:pPr>
        <w:pStyle w:val="2"/>
        <w:spacing w:line="360" w:lineRule="auto"/>
        <w:jc w:val="both"/>
        <w:rPr>
          <w:szCs w:val="28"/>
        </w:rPr>
      </w:pPr>
    </w:p>
    <w:p w:rsidR="00FC67A7" w:rsidRPr="00F8797E" w:rsidRDefault="00FC67A7" w:rsidP="00DD6117">
      <w:pPr>
        <w:pStyle w:val="2"/>
        <w:spacing w:line="360" w:lineRule="auto"/>
        <w:jc w:val="both"/>
        <w:rPr>
          <w:szCs w:val="28"/>
        </w:rPr>
      </w:pPr>
    </w:p>
    <w:p w:rsidR="00AC167A" w:rsidRDefault="00AC167A" w:rsidP="00F8797E">
      <w:pPr>
        <w:pStyle w:val="2"/>
        <w:spacing w:line="360" w:lineRule="auto"/>
        <w:rPr>
          <w:b/>
          <w:szCs w:val="28"/>
        </w:rPr>
      </w:pPr>
    </w:p>
    <w:p w:rsidR="00AC167A" w:rsidRDefault="00AC167A" w:rsidP="00F8797E">
      <w:pPr>
        <w:pStyle w:val="2"/>
        <w:spacing w:line="360" w:lineRule="auto"/>
        <w:rPr>
          <w:b/>
          <w:szCs w:val="28"/>
        </w:rPr>
      </w:pPr>
    </w:p>
    <w:p w:rsidR="00097A36" w:rsidRPr="00C047C1" w:rsidRDefault="00097A36" w:rsidP="00C047C1">
      <w:pPr>
        <w:pStyle w:val="2"/>
        <w:rPr>
          <w:b/>
          <w:szCs w:val="28"/>
        </w:rPr>
      </w:pPr>
      <w:r w:rsidRPr="00C047C1">
        <w:rPr>
          <w:b/>
          <w:szCs w:val="28"/>
        </w:rPr>
        <w:lastRenderedPageBreak/>
        <w:t>Введение</w:t>
      </w:r>
    </w:p>
    <w:p w:rsidR="00FC67A7" w:rsidRPr="00C047C1" w:rsidRDefault="00FC67A7" w:rsidP="00C047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7C1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закончилась 68 лет назад, мои сверстники не слышали рева самолетов и свиста пуль, не видели зарева пожарищ и взрывов бомб, не знали ужасов войны. Мы живем мирно и счастливо: учимся и работаем, радуемся и грустим, мечтаем и дружим…  Но бывают минуты, когда с особой остротой понимаешь, что всей нашей жизнью мы обязаны тем, кто сражался за наше светлое будущее и, чем дальше уходят от нас годы войны, тем больше нам хочется узнать о тех, кто дал нам мир, кто не щадил своей жизни в боях за наше счастье и свободу. О войне моё поколение знает только из книг, кинофильмов, спектаклей. Но главное – рассказы ветеранов, они, как живой родник питают нашу благодарную память. </w:t>
      </w:r>
    </w:p>
    <w:p w:rsidR="00FC67A7" w:rsidRPr="00C047C1" w:rsidRDefault="00FC67A7" w:rsidP="00C047C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47C1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Актуальность темы. </w:t>
      </w:r>
      <w:r w:rsidRPr="00C047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Исследовательская работа  </w:t>
      </w:r>
      <w:r w:rsidR="00B32339" w:rsidRPr="00C047C1">
        <w:rPr>
          <w:rFonts w:ascii="Times New Roman" w:hAnsi="Times New Roman" w:cs="Times New Roman"/>
          <w:sz w:val="28"/>
          <w:szCs w:val="28"/>
        </w:rPr>
        <w:t>«</w:t>
      </w:r>
      <w:r w:rsidR="00D16761" w:rsidRPr="00C047C1">
        <w:rPr>
          <w:rFonts w:ascii="Times New Roman" w:hAnsi="Times New Roman" w:cs="Times New Roman"/>
          <w:sz w:val="28"/>
          <w:szCs w:val="28"/>
        </w:rPr>
        <w:t xml:space="preserve">Тонкая нить памяти </w:t>
      </w:r>
      <w:r w:rsidR="00B32339" w:rsidRPr="00C047C1">
        <w:rPr>
          <w:rFonts w:ascii="Times New Roman" w:hAnsi="Times New Roman" w:cs="Times New Roman"/>
          <w:sz w:val="28"/>
          <w:szCs w:val="28"/>
        </w:rPr>
        <w:t xml:space="preserve">» </w:t>
      </w:r>
      <w:r w:rsidRPr="00C047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является реализацией этого желания. Я хочу, чтобы ничего не исчезло бесследно, чтобы осталась память в наших сердцах о людях, отдавших жизнь за Родину, о людях, совершивших  подвиг во имя жизни на земле.</w:t>
      </w:r>
      <w:r w:rsidRPr="00C04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0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Выбранная мною  тема актуальна и значима. Сохранение памяти о подвигах Советского солдата – одна из главных причин, побудивших меня  выбрать в качестве исследования данную тему.</w:t>
      </w:r>
      <w:r w:rsidRPr="00C047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47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Вклад наших земляков в победу в Великой Отечественной Войне привлекает внимание уже не одного поколения. История победы в Великой Отечественной Войне никогда не была обделена вниманием исследователей, тем не менее, о некоторых людях, много сделавших для победы, мы знаем совершенно недостаточно.</w:t>
      </w:r>
      <w:r w:rsidRPr="00C047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47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Более, чем полвека назад, отгремели последние залпы Второй мировой войны. Возвратились домой мужчины войны, познавшие все тяготы, которые когда-либо доставались на долю человека. Поэтому люди военного времени – это люди, подвиги которых достойны восхищения.</w:t>
      </w:r>
    </w:p>
    <w:p w:rsidR="00FC67A7" w:rsidRPr="00C047C1" w:rsidRDefault="00FC67A7" w:rsidP="00C047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7C1">
        <w:rPr>
          <w:rFonts w:ascii="Times New Roman" w:hAnsi="Times New Roman" w:cs="Times New Roman"/>
          <w:sz w:val="28"/>
          <w:szCs w:val="28"/>
        </w:rPr>
        <w:t>Битва за Кавказ одна из самых   жесточайших  битв, продолжавшаяся 411 дней и ночей и она  отразилась на судьбах миллионов людей. По своей кровопролитности, по числу жертв, по количеству примененного оружия ,история не знала ничего равного.</w:t>
      </w:r>
    </w:p>
    <w:p w:rsidR="00FC67A7" w:rsidRPr="00C047C1" w:rsidRDefault="00FC67A7" w:rsidP="00C047C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7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7C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</w:t>
      </w:r>
      <w:r w:rsidRPr="00C047C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C0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работы заключается в том, чтобы показать вклад нашего земляка  в  Битве за Кавказ, наиболее наглядно и убедительно рассказать о фактах его жизни и совершенных подвигах. </w:t>
      </w:r>
    </w:p>
    <w:p w:rsidR="00FC67A7" w:rsidRPr="00C047C1" w:rsidRDefault="00FC67A7" w:rsidP="00C047C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67A7" w:rsidRPr="00C047C1" w:rsidRDefault="00FC67A7" w:rsidP="00C047C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4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 исследования</w:t>
      </w:r>
      <w:r w:rsidRPr="00C04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47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C04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047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Проанализировать различные виды источников информации по теме исследования.</w:t>
      </w:r>
      <w:r w:rsidRPr="00C04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47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Изучить ход Битвы за Кавказ .</w:t>
      </w:r>
      <w:r w:rsidRPr="00C04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47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Узнать о судьбе  земляка- Козлова Фёдора Фёдоровича</w:t>
      </w:r>
    </w:p>
    <w:p w:rsidR="00FC67A7" w:rsidRPr="00C047C1" w:rsidRDefault="00FC67A7" w:rsidP="00C047C1">
      <w:pPr>
        <w:pStyle w:val="aa"/>
        <w:jc w:val="both"/>
        <w:rPr>
          <w:sz w:val="28"/>
          <w:szCs w:val="28"/>
        </w:rPr>
      </w:pPr>
      <w:r w:rsidRPr="00C047C1">
        <w:rPr>
          <w:b/>
          <w:sz w:val="28"/>
          <w:szCs w:val="28"/>
        </w:rPr>
        <w:t xml:space="preserve">Применение работы; </w:t>
      </w:r>
      <w:r w:rsidRPr="00C047C1">
        <w:rPr>
          <w:sz w:val="28"/>
          <w:szCs w:val="28"/>
        </w:rPr>
        <w:t>работу можно использовать для проведения классных часов, как дополнительный материал на уроках истории.</w:t>
      </w:r>
    </w:p>
    <w:p w:rsidR="00FC67A7" w:rsidRPr="00C047C1" w:rsidRDefault="00FC67A7" w:rsidP="00C047C1">
      <w:pPr>
        <w:pStyle w:val="aa"/>
        <w:jc w:val="both"/>
        <w:rPr>
          <w:color w:val="000000"/>
          <w:sz w:val="28"/>
          <w:szCs w:val="28"/>
          <w:shd w:val="clear" w:color="auto" w:fill="FFFFFF"/>
        </w:rPr>
      </w:pPr>
      <w:r w:rsidRPr="00C047C1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Объектом</w:t>
      </w:r>
      <w:r w:rsidRPr="00C047C1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C047C1">
        <w:rPr>
          <w:color w:val="000000"/>
          <w:sz w:val="28"/>
          <w:szCs w:val="28"/>
          <w:shd w:val="clear" w:color="auto" w:fill="FFFFFF"/>
        </w:rPr>
        <w:t>исследования является герой-участник Битвы за Кавказ.</w:t>
      </w:r>
    </w:p>
    <w:p w:rsidR="00FC67A7" w:rsidRPr="00C047C1" w:rsidRDefault="00FC67A7" w:rsidP="00C047C1">
      <w:pPr>
        <w:pStyle w:val="aa"/>
        <w:jc w:val="both"/>
        <w:rPr>
          <w:color w:val="000000"/>
          <w:sz w:val="28"/>
          <w:szCs w:val="28"/>
          <w:shd w:val="clear" w:color="auto" w:fill="FFFFFF"/>
        </w:rPr>
      </w:pPr>
      <w:r w:rsidRPr="00C047C1">
        <w:rPr>
          <w:b/>
          <w:bCs/>
          <w:color w:val="000000"/>
          <w:sz w:val="28"/>
          <w:szCs w:val="28"/>
          <w:shd w:val="clear" w:color="auto" w:fill="FFFFFF"/>
        </w:rPr>
        <w:t>Предметом</w:t>
      </w:r>
      <w:r w:rsidRPr="00C047C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047C1">
        <w:rPr>
          <w:color w:val="000000"/>
          <w:sz w:val="28"/>
          <w:szCs w:val="28"/>
          <w:shd w:val="clear" w:color="auto" w:fill="FFFFFF"/>
        </w:rPr>
        <w:t>исследования является его жизнь и подвиг в Великой Отечественной Войне.</w:t>
      </w:r>
      <w:r w:rsidRPr="00C047C1">
        <w:rPr>
          <w:color w:val="000000"/>
          <w:sz w:val="28"/>
          <w:szCs w:val="28"/>
        </w:rPr>
        <w:br/>
      </w:r>
      <w:r w:rsidRPr="00C047C1">
        <w:rPr>
          <w:b/>
          <w:bCs/>
          <w:color w:val="000000"/>
          <w:sz w:val="28"/>
          <w:szCs w:val="28"/>
          <w:shd w:val="clear" w:color="auto" w:fill="FFFFFF"/>
        </w:rPr>
        <w:t>Метод</w:t>
      </w:r>
      <w:r w:rsidRPr="00C047C1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C047C1">
        <w:rPr>
          <w:color w:val="000000"/>
          <w:sz w:val="28"/>
          <w:szCs w:val="28"/>
          <w:shd w:val="clear" w:color="auto" w:fill="FFFFFF"/>
        </w:rPr>
        <w:t>исследования:</w:t>
      </w:r>
    </w:p>
    <w:p w:rsidR="00FC67A7" w:rsidRPr="00C047C1" w:rsidRDefault="00FC67A7" w:rsidP="00C047C1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 архивными документами;</w:t>
      </w:r>
    </w:p>
    <w:p w:rsidR="00FC67A7" w:rsidRPr="00C047C1" w:rsidRDefault="00FC67A7" w:rsidP="00C047C1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материалов СМИ;</w:t>
      </w:r>
    </w:p>
    <w:p w:rsidR="00FC67A7" w:rsidRPr="00C047C1" w:rsidRDefault="00FC67A7" w:rsidP="00C047C1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источников информации;</w:t>
      </w:r>
    </w:p>
    <w:p w:rsidR="00F8797E" w:rsidRPr="00C047C1" w:rsidRDefault="00FC67A7" w:rsidP="00C047C1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интервью и личные беседы с родственниками героя.</w:t>
      </w:r>
    </w:p>
    <w:p w:rsidR="00097A36" w:rsidRPr="00C047C1" w:rsidRDefault="00FC67A7" w:rsidP="00C04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Семья Козловых</w:t>
      </w:r>
    </w:p>
    <w:p w:rsidR="00FC67A7" w:rsidRPr="00C047C1" w:rsidRDefault="00FC67A7" w:rsidP="00C047C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047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прадед</w:t>
      </w:r>
      <w:r w:rsidRPr="00C047C1">
        <w:rPr>
          <w:rFonts w:ascii="Times New Roman" w:hAnsi="Times New Roman" w:cs="Times New Roman"/>
          <w:sz w:val="28"/>
          <w:szCs w:val="28"/>
        </w:rPr>
        <w:t xml:space="preserve">-Федор Федорович Козлов ,родился в апреле 1911 года в селе Александрия Благодарненского района Ставропольского края. В августе 1941 года Благодарненским райвоенкоматом был призван в ряды Красной Армии! У солдат было такое поверье: уходя на фронт, взять в долг, чтобы судьба привела его к одолжившему. Как оказалось, не зря мой прадед всё же вернулся на родину……  </w:t>
      </w:r>
      <w:r w:rsidRPr="00C0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села Александрия, что в Благодарненском районе, на фронт ушли многие. Пелагея Васильевна проводила мужа в августе 41-го. Рядовой Фёдор Козлов был направлен в 14-ю Краснознаменную Винницкую стрелковую дивизию. </w:t>
      </w:r>
      <w:r w:rsidRPr="00C047C1">
        <w:rPr>
          <w:rFonts w:ascii="Times New Roman" w:hAnsi="Times New Roman" w:cs="Times New Roman"/>
          <w:sz w:val="28"/>
          <w:szCs w:val="28"/>
        </w:rPr>
        <w:t>Чтобы кормить детей прабабушка меняла вещи на продукты, латала и перешивала старую одежду. Все жили надеждой на окончание войны и возвращение кормильца. . От отца с войны приходили маленькие треугольники – какая это была радость для семьи, получить весточку!</w:t>
      </w:r>
      <w:r w:rsidRPr="00C0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год война подошла совсем близко к селу, фашисты заняли Ставрополье, и родные отчаялись дождаться от Фёдора хоть какой-нибудь весточки. Шло время. Вот уже Красная Армия освободила Александрию, а потом и Победа пришла. Стали возвращаться в село мужики, раненые, искалеченные, с орденами и медалями. </w:t>
      </w:r>
    </w:p>
    <w:p w:rsidR="00FC67A7" w:rsidRPr="00C047C1" w:rsidRDefault="00FC67A7" w:rsidP="00C047C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о Фёдоре ничего не было известно. </w:t>
      </w:r>
      <w:r w:rsidRPr="00C047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Пелагея Васильевна долго ещё ждала мужа , замуж больше не вышла, надеялась, что вернётся. Работала в колхозе, воспитывала двоих сыновей, рассказывала им об отце, которого старший видел в последний раз в семилетнем возрасте, а младший — вообще не помнил, потому что в начале войны ему было всего 3 года. </w:t>
      </w:r>
    </w:p>
    <w:p w:rsidR="00FC67A7" w:rsidRPr="00C047C1" w:rsidRDefault="00FC67A7" w:rsidP="00C047C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047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Работа со средствами массовой информации.</w:t>
      </w:r>
    </w:p>
    <w:p w:rsidR="00FC67A7" w:rsidRPr="00C047C1" w:rsidRDefault="00F8797E" w:rsidP="00C047C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67A7" w:rsidRPr="00C0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районного военкомата, Фёдор Фёдорович Козлов пропал без вести 19 ноября 1941 года в боях у села Егоровка в Ворошиловградской области. Но ведь пропал не значит — погиб, думала Пелагея Васильевна. Тем более что от одного из фронтовиков, вернувшихся в село, она узнала, что тот встречал её мужа живым- здоровым в 42-м году на Кавказе, но потом их военные дороги разошлись. Попытки родных отыскать хоть какие-то сведения о судьбе солдата не принесли успеха. И вот в ноябре прошлого года </w:t>
      </w:r>
      <w:r w:rsidR="00FC67A7" w:rsidRPr="00C047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родственникам  позвонил из Владикавказа Мурат Цахилов. Он рассказал, что добровольцы поискового отряда «Харон», работая в горах, в районе Эльхотовских ворот, нашли солдатский медальон моего погибшего деда. Через Благодарненский райвоенкомат они вышли на родственников в </w:t>
      </w:r>
      <w:r w:rsidR="007E3E99" w:rsidRPr="00C047C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Александрии</w:t>
      </w:r>
      <w:r w:rsidR="00FC67A7" w:rsidRPr="00C047C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Сомнений не было — на полуистлевшем листочке бумаги, который с трудом удалось восстановить поисковикам, были данные владельца медальона - Фёдора Фёдоровича Козлова из села Александрия. </w:t>
      </w:r>
      <w:r w:rsidR="00FC67A7" w:rsidRPr="00C047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Поисковики рассказали, что они также обнаружили хорошо сохранившийся гвардейский значок, кокарду и пуговицы от кителя. Наступившая зима и выпавший снег приостановили дальнейший поиск. А по весне, когда раскопки возобновились, на месте стрелковой ячейки, где погиб Ф. Козлов, рядом с его останками, нашли фрагменты противогаза и ботинок, диск от пулемёта, каску, самодельный бритвенный станок, крестик и металлический образок. Земля в горах была буквально пропитана кровью. По официальным данным, потери Красной Армии в боях у Эльхотовских ворот составили 24 тысячи человек. Ежегодно поисковики отряда «Харон» находят останки десятков погибших бойцов, чтобы с почестями предать их земле. К сожалению, восстановить имена погибших удаётся в редких случаях. </w:t>
      </w:r>
      <w:r w:rsidR="00FC67A7" w:rsidRPr="00C047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Останки личных вещей, фрагменты противогаза, ботинки, диск от пулемёта, каску, самодельный бритвенный станок, крестик ,металлический образок ,ложка  и другие вещи были отданы в музей который находится  в селе Александрия.</w:t>
      </w:r>
    </w:p>
    <w:p w:rsidR="007E3E99" w:rsidRPr="00C047C1" w:rsidRDefault="007E3E99" w:rsidP="00C047C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Битва за Кавказ.</w:t>
      </w:r>
    </w:p>
    <w:p w:rsidR="007E3E99" w:rsidRPr="00C047C1" w:rsidRDefault="007E3E99" w:rsidP="00C047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7C1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начала изучать документальные источники о битвах на Кавказе в годы Великой Отечественной войны .Я выяснила что в годы войны сюда были брошены большие силы. Кавказ для Германии представлял особое значение. Розенберг мечтал о преобразовании Кавказа: «интересы Германии заключались в том, чтобы создать прочные позиции на всём Кавказе и тем самым обеспечить безопасность континентальной Европы, то есть обеспечить себе связь с Ближним Востоком. Только эта связь с нефтяным источником может сделать Германию и всю Европу независимыми от любой коалиции держав в будущее: Цель германской политики господства над Кавказом и над граничащими с юга страны, как в политическом, так и в военном отношении… Германская империя должна взять в свои руки всю нефть.</w:t>
      </w:r>
      <w:r w:rsidRPr="00C047C1">
        <w:rPr>
          <w:rFonts w:ascii="Times New Roman" w:hAnsi="Times New Roman" w:cs="Times New Roman"/>
          <w:sz w:val="28"/>
          <w:szCs w:val="28"/>
        </w:rPr>
        <w:t xml:space="preserve"> Огромное значение для экономики страны имели большие запасы на Кавказе полезных ископаемых. Кроме того, Кавказ имел огромное значение для продовольственных ресурсов нашей страны. По производству зерна, подсолнечника, сахарной свеклы и др. Кавказ расположен на важном стратегическом районе, через который идут торговые пути, стратегические пути, соединяющие в единый узел государства Европы, Азии, Ближнего и среднего востока. Советский Кавказ занимает значительную территорию. Кавказ делится на две части – Северный Кавказ и Закавказье. Кавказ имел также огромное политическое значение. На его территории проживало свыше 60 национальностей и народностей. Наша партия, </w:t>
      </w:r>
      <w:r w:rsidRPr="00C047C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осуществляя ленинскую национальную политику, сплотило народы Кавказа в дружную семью. В годе великой Отечественной войны германские империалисты пытались захватить Кавказ. Но их планы потерпели полный провал. </w:t>
      </w:r>
    </w:p>
    <w:p w:rsidR="007E3E99" w:rsidRPr="00C047C1" w:rsidRDefault="007E3E99" w:rsidP="00C047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7C1">
        <w:rPr>
          <w:rFonts w:ascii="Times New Roman" w:hAnsi="Times New Roman" w:cs="Times New Roman"/>
          <w:b/>
          <w:sz w:val="28"/>
          <w:szCs w:val="28"/>
        </w:rPr>
        <w:t>Марухский перевал.</w:t>
      </w:r>
    </w:p>
    <w:p w:rsidR="007E3E99" w:rsidRPr="00C047C1" w:rsidRDefault="007E3E99" w:rsidP="00C047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7C1">
        <w:rPr>
          <w:rFonts w:ascii="Times New Roman" w:hAnsi="Times New Roman" w:cs="Times New Roman"/>
          <w:sz w:val="28"/>
          <w:szCs w:val="28"/>
        </w:rPr>
        <w:t xml:space="preserve">         В книге «Памятники природы» я прочитала о Марухском перевале. </w:t>
      </w:r>
      <w:r w:rsidRPr="00C047C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легендарный перевал расположен в Главном Кавказском хребте, в верховьях реки Марухи. Он имеет высоту 2739 метров над уровнем моря. Путей к перевалу несколько; по долине Маруха, из долины Аксаут через перевалы Халега, Хадюка, Кызыл-Ауш, Ауш-Кой; из Архыза через перевалы Озерный, Чигордали и Бугой-Чат.Тропа, ведущая по долине Маруха, выше урочища «Медвежья пасть», пересекает несколько повышающихся террас и вблизи перевала выводит к северному Марухскому леднику. Дальнейший путь идет ниже конца ледникового языка, огибает ледник с востока и принимает южное направление на морену. Отсюда, через небольшой снежник и снежное поле слева от скал, нужно идти, ориентируясь на повышение в гребне к северо-востоку от перевала. Он уже виден метрах в 400 к югу.В начале лета, когда на подходах к перевалу тропа еще скрыта под снегом, ориентироваться труднее, особенно при тумане и плохой видимости.Вид с перевала ограничен: на востоке возвышается мрачный массив Марух-Баши, на севере далеко просматривается долина Маруха, на юге даль закрыта зелеными хребтами гор Абхазии. Марухский перевал овеян легендарной славой. Героический подвиг советских солдат, стоявших здесь насмерть перед превосходившими силами противника и не пропустивших врага, навеки останется в памяти советских людей.</w:t>
      </w:r>
    </w:p>
    <w:p w:rsidR="007E3E99" w:rsidRPr="00C047C1" w:rsidRDefault="007E3E99" w:rsidP="00C047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7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перевале стоит обелиск Славы, установленный в августе 1963 года, в память о тех, кто отдал свою жизнь при обороне Марухского перевала. На мраморной плите высечена надпись:</w:t>
      </w:r>
    </w:p>
    <w:p w:rsidR="007E3E99" w:rsidRPr="00C047C1" w:rsidRDefault="007E3E99" w:rsidP="00C047C1">
      <w:pPr>
        <w:spacing w:before="100" w:beforeAutospacing="1" w:after="100" w:afterAutospacing="1" w:line="240" w:lineRule="auto"/>
        <w:ind w:right="75" w:firstLine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Героям   ледяной   крепости,   бойцам   и </w:t>
      </w:r>
    </w:p>
    <w:p w:rsidR="007E3E99" w:rsidRPr="00C047C1" w:rsidRDefault="007E3E99" w:rsidP="00C047C1">
      <w:pPr>
        <w:spacing w:before="100" w:beforeAutospacing="1" w:after="100" w:afterAutospacing="1" w:line="240" w:lineRule="auto"/>
        <w:ind w:right="75" w:firstLine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Командирам   808-го,    810-го   полков  394-й </w:t>
      </w:r>
    </w:p>
    <w:p w:rsidR="007E3E99" w:rsidRPr="00C047C1" w:rsidRDefault="007E3E99" w:rsidP="00C047C1">
      <w:pPr>
        <w:spacing w:before="100" w:beforeAutospacing="1" w:after="100" w:afterAutospacing="1" w:line="240" w:lineRule="auto"/>
        <w:ind w:right="75" w:firstLine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Стрелковой    дивизии,  155-й стрелковой</w:t>
      </w:r>
    </w:p>
    <w:p w:rsidR="007E3E99" w:rsidRPr="00C047C1" w:rsidRDefault="007E3E99" w:rsidP="00C047C1">
      <w:pPr>
        <w:spacing w:before="100" w:beforeAutospacing="1" w:after="100" w:afterAutospacing="1" w:line="240" w:lineRule="auto"/>
        <w:ind w:right="75" w:firstLine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C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Бригады,  стоявшей   насмерть на</w:t>
      </w:r>
    </w:p>
    <w:p w:rsidR="007E3E99" w:rsidRPr="00C047C1" w:rsidRDefault="007E3E99" w:rsidP="00C047C1">
      <w:pPr>
        <w:spacing w:before="100" w:beforeAutospacing="1" w:after="100" w:afterAutospacing="1" w:line="240" w:lineRule="auto"/>
        <w:ind w:right="75" w:firstLine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Марухскомперевале против немецко-фашист</w:t>
      </w:r>
      <w:r w:rsidRPr="00C047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</w:t>
      </w:r>
    </w:p>
    <w:p w:rsidR="007E3E99" w:rsidRPr="00C047C1" w:rsidRDefault="007E3E99" w:rsidP="00C047C1">
      <w:pPr>
        <w:spacing w:before="100" w:beforeAutospacing="1" w:after="100" w:afterAutospacing="1" w:line="240" w:lineRule="auto"/>
        <w:ind w:right="75" w:firstLine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C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захватчиков в 1942—1943 годах.</w:t>
      </w:r>
    </w:p>
    <w:p w:rsidR="007E3E99" w:rsidRPr="00C047C1" w:rsidRDefault="007E3E99" w:rsidP="00C047C1">
      <w:pPr>
        <w:spacing w:before="100" w:beforeAutospacing="1" w:after="100" w:afterAutospacing="1" w:line="240" w:lineRule="auto"/>
        <w:ind w:right="75" w:firstLine="85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0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проходят здесь группы туристов. И ни один из пришедших сюда не остается равнодушным. Одинаковые чувства владеют людьми: скорбь о </w:t>
      </w:r>
      <w:r w:rsidRPr="00C047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погибших и гордость за беспримерный героизм и отвагу простых людей, до конца выполнивших свой долг перед Родиной.</w:t>
      </w:r>
    </w:p>
    <w:p w:rsidR="00C047C1" w:rsidRDefault="007E3E99" w:rsidP="00C047C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Земля в горах была буквально пропитана кровью. По официальным данным, потери Красной Армии в боях у Эльхотовских ворот составили 24 тысячи человек. Ежегодно поисковики отряда «Харон» находят останки десятков погибших бойцов, чтобы с почестями предать их земле.</w:t>
      </w:r>
    </w:p>
    <w:p w:rsidR="00754789" w:rsidRPr="00C047C1" w:rsidRDefault="00754789" w:rsidP="00C047C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C047C1" w:rsidRDefault="007E3E99" w:rsidP="00C047C1">
      <w:pPr>
        <w:pStyle w:val="ad"/>
        <w:spacing w:before="0" w:beforeAutospacing="0" w:after="0" w:afterAutospacing="0"/>
        <w:ind w:firstLine="225"/>
        <w:jc w:val="both"/>
        <w:rPr>
          <w:sz w:val="28"/>
          <w:szCs w:val="28"/>
        </w:rPr>
      </w:pPr>
      <w:r w:rsidRPr="00C047C1">
        <w:rPr>
          <w:sz w:val="28"/>
          <w:szCs w:val="28"/>
          <w:shd w:val="clear" w:color="auto" w:fill="FFFFFF"/>
        </w:rPr>
        <w:t xml:space="preserve">Размышляя над событиями Великой Отечественной войны, я пришла к выводу, что человек, если он настоящий гражданин, должен помнить и чтить дела своих предков, которые не жалели жизни, защищая родную страну, родной язык, родной дом.  Есть память личная, есть семейная, а есть память народная. Я и мои родители не видели войны. Но когда я смотрю фильмы о войне, слушаю рассказы ветеранов, читаю книги о подвигах советских людей, мое сердце наполняется болью и гордостью за свою Родину. Этими чувствами я делилась со своими сверстниками. Многие из них испытывают то же самое. Значит, память о Великой Отечественной войне - народная память. И пока мы будем помнить, будет жить мой народ. </w:t>
      </w:r>
      <w:r w:rsidRPr="00C047C1">
        <w:rPr>
          <w:sz w:val="28"/>
          <w:szCs w:val="28"/>
        </w:rPr>
        <w:t xml:space="preserve">Я преклоняюсь перед такими героями. Мы, школьники мирного времени, не хотим войны. Жизнь человеку дана для того, чтобы    строить светлое будущее. Память о таких героях надолго останется в наших сердцах. </w:t>
      </w:r>
    </w:p>
    <w:p w:rsidR="007E3E99" w:rsidRPr="00C047C1" w:rsidRDefault="007E3E99" w:rsidP="00C047C1">
      <w:pPr>
        <w:pStyle w:val="ad"/>
        <w:spacing w:before="0" w:beforeAutospacing="0" w:after="0" w:afterAutospacing="0"/>
        <w:ind w:firstLine="225"/>
        <w:jc w:val="both"/>
        <w:rPr>
          <w:sz w:val="28"/>
          <w:szCs w:val="28"/>
        </w:rPr>
      </w:pPr>
      <w:r w:rsidRPr="00C047C1">
        <w:rPr>
          <w:b/>
          <w:sz w:val="28"/>
          <w:szCs w:val="28"/>
        </w:rPr>
        <w:t>Литература</w:t>
      </w:r>
    </w:p>
    <w:p w:rsidR="007E3E99" w:rsidRPr="00C047C1" w:rsidRDefault="007E3E99" w:rsidP="00C047C1">
      <w:pPr>
        <w:pStyle w:val="a5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Книга "Тайна</w:t>
      </w:r>
      <w:r w:rsidRPr="00C047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47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Марухского</w:t>
      </w:r>
      <w:r w:rsidRPr="00C047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4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ледника".</w:t>
      </w:r>
    </w:p>
    <w:p w:rsidR="007E3E99" w:rsidRPr="00C047C1" w:rsidRDefault="007E3E99" w:rsidP="00C047C1">
      <w:pPr>
        <w:pStyle w:val="a5"/>
        <w:numPr>
          <w:ilvl w:val="0"/>
          <w:numId w:val="4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C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«Памятники природы».</w:t>
      </w:r>
    </w:p>
    <w:p w:rsidR="007E3E99" w:rsidRPr="00C047C1" w:rsidRDefault="003F738C" w:rsidP="00C047C1">
      <w:pPr>
        <w:pStyle w:val="a5"/>
        <w:numPr>
          <w:ilvl w:val="0"/>
          <w:numId w:val="4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8" w:tgtFrame="_blank" w:history="1">
        <w:r w:rsidR="007E3E99" w:rsidRPr="00C047C1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>wkavkaz</w:t>
        </w:r>
        <w:r w:rsidR="007E3E99" w:rsidRPr="00C047C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.</w:t>
        </w:r>
        <w:r w:rsidR="007E3E99" w:rsidRPr="00C047C1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>narod</w:t>
        </w:r>
        <w:r w:rsidR="007E3E99" w:rsidRPr="00C047C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.</w:t>
        </w:r>
        <w:r w:rsidR="007E3E99" w:rsidRPr="00C047C1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r w:rsidR="007E3E99" w:rsidRPr="00C047C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/</w:t>
        </w:r>
        <w:r w:rsidR="007E3E99" w:rsidRPr="00C047C1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>book</w:t>
        </w:r>
        <w:r w:rsidR="007E3E99" w:rsidRPr="00C047C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/</w:t>
        </w:r>
        <w:r w:rsidR="007E3E99" w:rsidRPr="00C047C1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>maruh</w:t>
        </w:r>
        <w:r w:rsidR="007E3E99" w:rsidRPr="00C047C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/</w:t>
        </w:r>
      </w:hyperlink>
    </w:p>
    <w:p w:rsidR="007E3E99" w:rsidRPr="00C047C1" w:rsidRDefault="007E3E99" w:rsidP="00C047C1">
      <w:pPr>
        <w:pStyle w:val="a5"/>
        <w:numPr>
          <w:ilvl w:val="0"/>
          <w:numId w:val="4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47C1">
        <w:rPr>
          <w:rFonts w:ascii="Times New Roman" w:hAnsi="Times New Roman" w:cs="Times New Roman"/>
          <w:sz w:val="28"/>
          <w:szCs w:val="28"/>
        </w:rPr>
        <w:t>Газета «Благодарненские вести»</w:t>
      </w:r>
    </w:p>
    <w:p w:rsidR="007E3E99" w:rsidRPr="00C047C1" w:rsidRDefault="007E3E99" w:rsidP="00C047C1">
      <w:pPr>
        <w:pStyle w:val="a5"/>
        <w:numPr>
          <w:ilvl w:val="0"/>
          <w:numId w:val="4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47C1">
        <w:rPr>
          <w:rFonts w:ascii="Times New Roman" w:hAnsi="Times New Roman" w:cs="Times New Roman"/>
          <w:sz w:val="28"/>
          <w:szCs w:val="28"/>
        </w:rPr>
        <w:t>Газета «Ставропольская правда»</w:t>
      </w:r>
    </w:p>
    <w:p w:rsidR="007E3E99" w:rsidRPr="00C047C1" w:rsidRDefault="007E3E99" w:rsidP="00C047C1">
      <w:pPr>
        <w:pStyle w:val="a5"/>
        <w:numPr>
          <w:ilvl w:val="0"/>
          <w:numId w:val="4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47C1">
        <w:rPr>
          <w:rFonts w:ascii="Times New Roman" w:hAnsi="Times New Roman" w:cs="Times New Roman"/>
          <w:sz w:val="28"/>
          <w:szCs w:val="28"/>
        </w:rPr>
        <w:t>Газета «Новости Северная Осетия».</w:t>
      </w:r>
    </w:p>
    <w:p w:rsidR="007E3E99" w:rsidRPr="00C047C1" w:rsidRDefault="007E3E99" w:rsidP="00C047C1">
      <w:pPr>
        <w:pStyle w:val="a5"/>
        <w:numPr>
          <w:ilvl w:val="0"/>
          <w:numId w:val="4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47C1">
        <w:rPr>
          <w:rFonts w:ascii="Times New Roman" w:hAnsi="Times New Roman" w:cs="Times New Roman"/>
          <w:sz w:val="28"/>
          <w:szCs w:val="28"/>
        </w:rPr>
        <w:t>Газета «Северный Кавказ».</w:t>
      </w:r>
    </w:p>
    <w:p w:rsidR="007E3E99" w:rsidRPr="00C047C1" w:rsidRDefault="007E3E99" w:rsidP="00C047C1">
      <w:pPr>
        <w:pStyle w:val="a5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47C1">
        <w:rPr>
          <w:rFonts w:ascii="Times New Roman" w:hAnsi="Times New Roman" w:cs="Times New Roman"/>
          <w:sz w:val="28"/>
          <w:szCs w:val="28"/>
        </w:rPr>
        <w:t>Всему наперекор.№ 5 , 2010г.</w:t>
      </w:r>
    </w:p>
    <w:p w:rsidR="007E3E99" w:rsidRPr="00C047C1" w:rsidRDefault="007E3E99" w:rsidP="00C047C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2FD5" w:rsidRPr="00C047C1" w:rsidRDefault="00982FD5" w:rsidP="00C047C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4AE" w:rsidRPr="00C047C1" w:rsidRDefault="006664AE" w:rsidP="00C047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E99" w:rsidRPr="007E3E99" w:rsidRDefault="007E3E99" w:rsidP="00DD6117">
      <w:pPr>
        <w:rPr>
          <w:rFonts w:ascii="Times New Roman" w:hAnsi="Times New Roman" w:cs="Times New Roman"/>
          <w:sz w:val="28"/>
          <w:szCs w:val="28"/>
        </w:rPr>
      </w:pPr>
      <w:r w:rsidRPr="007E3E9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D61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376EA0"/>
          <w:sz w:val="44"/>
          <w:szCs w:val="44"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color w:val="376EA0"/>
          <w:sz w:val="44"/>
          <w:szCs w:val="44"/>
          <w:lang w:eastAsia="ru-RU"/>
        </w:rPr>
        <w:drawing>
          <wp:inline distT="0" distB="0" distL="0" distR="0">
            <wp:extent cx="5948140" cy="8412370"/>
            <wp:effectExtent l="19050" t="0" r="0" b="0"/>
            <wp:docPr id="5" name="Рисунок 5" descr="D:\классные часы\я гражданин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лассные часы\я гражданин\IMG_0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140" cy="841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E99" w:rsidRDefault="007E3E99" w:rsidP="007E3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E3E99" w:rsidRPr="007E3E99" w:rsidRDefault="00887930" w:rsidP="007E3E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8825" cy="8257767"/>
            <wp:effectExtent l="19050" t="0" r="952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825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3E99" w:rsidRPr="007E3E99" w:rsidSect="00180CF5"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BF7" w:rsidRDefault="00571BF7" w:rsidP="00C7106C">
      <w:pPr>
        <w:spacing w:after="0" w:line="240" w:lineRule="auto"/>
      </w:pPr>
      <w:r>
        <w:separator/>
      </w:r>
    </w:p>
  </w:endnote>
  <w:endnote w:type="continuationSeparator" w:id="1">
    <w:p w:rsidR="00571BF7" w:rsidRDefault="00571BF7" w:rsidP="00C7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4378"/>
      <w:docPartObj>
        <w:docPartGallery w:val="Page Numbers (Bottom of Page)"/>
        <w:docPartUnique/>
      </w:docPartObj>
    </w:sdtPr>
    <w:sdtContent>
      <w:p w:rsidR="006664AE" w:rsidRDefault="003F738C">
        <w:pPr>
          <w:pStyle w:val="a8"/>
          <w:jc w:val="right"/>
        </w:pPr>
        <w:r>
          <w:fldChar w:fldCharType="begin"/>
        </w:r>
        <w:r w:rsidR="00C14B25">
          <w:instrText xml:space="preserve"> PAGE   \* MERGEFORMAT </w:instrText>
        </w:r>
        <w:r>
          <w:fldChar w:fldCharType="separate"/>
        </w:r>
        <w:r w:rsidR="0088793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664AE" w:rsidRDefault="006664A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BF7" w:rsidRDefault="00571BF7" w:rsidP="00C7106C">
      <w:pPr>
        <w:spacing w:after="0" w:line="240" w:lineRule="auto"/>
      </w:pPr>
      <w:r>
        <w:separator/>
      </w:r>
    </w:p>
  </w:footnote>
  <w:footnote w:type="continuationSeparator" w:id="1">
    <w:p w:rsidR="00571BF7" w:rsidRDefault="00571BF7" w:rsidP="00C7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239"/>
    <w:multiLevelType w:val="hybridMultilevel"/>
    <w:tmpl w:val="3E72E8A2"/>
    <w:lvl w:ilvl="0" w:tplc="01660D8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0B80A05"/>
    <w:multiLevelType w:val="hybridMultilevel"/>
    <w:tmpl w:val="C94CEA94"/>
    <w:lvl w:ilvl="0" w:tplc="01660D8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53BC2"/>
    <w:multiLevelType w:val="hybridMultilevel"/>
    <w:tmpl w:val="BC720C6C"/>
    <w:lvl w:ilvl="0" w:tplc="EAFE9E9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60C7A15"/>
    <w:multiLevelType w:val="hybridMultilevel"/>
    <w:tmpl w:val="CC4AD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8A0"/>
    <w:rsid w:val="000338D5"/>
    <w:rsid w:val="00060B6A"/>
    <w:rsid w:val="0006607A"/>
    <w:rsid w:val="00097A36"/>
    <w:rsid w:val="000A2A34"/>
    <w:rsid w:val="000B7A0C"/>
    <w:rsid w:val="000F2153"/>
    <w:rsid w:val="001140C7"/>
    <w:rsid w:val="00180CF5"/>
    <w:rsid w:val="001A68A0"/>
    <w:rsid w:val="001A7973"/>
    <w:rsid w:val="001F6054"/>
    <w:rsid w:val="002C548F"/>
    <w:rsid w:val="002F4926"/>
    <w:rsid w:val="00327226"/>
    <w:rsid w:val="00342B17"/>
    <w:rsid w:val="00347DD4"/>
    <w:rsid w:val="00366714"/>
    <w:rsid w:val="00367E8F"/>
    <w:rsid w:val="00380CB1"/>
    <w:rsid w:val="003829C5"/>
    <w:rsid w:val="003B0CF6"/>
    <w:rsid w:val="003F738C"/>
    <w:rsid w:val="00446B2D"/>
    <w:rsid w:val="004B5931"/>
    <w:rsid w:val="00547A0F"/>
    <w:rsid w:val="00552233"/>
    <w:rsid w:val="00571BF7"/>
    <w:rsid w:val="005852BF"/>
    <w:rsid w:val="0062638D"/>
    <w:rsid w:val="00645815"/>
    <w:rsid w:val="006664AE"/>
    <w:rsid w:val="006C084E"/>
    <w:rsid w:val="007438A5"/>
    <w:rsid w:val="00754789"/>
    <w:rsid w:val="00793F9B"/>
    <w:rsid w:val="00797FC8"/>
    <w:rsid w:val="007E3E99"/>
    <w:rsid w:val="00857B2E"/>
    <w:rsid w:val="00874618"/>
    <w:rsid w:val="00875D21"/>
    <w:rsid w:val="00887930"/>
    <w:rsid w:val="008C2FF8"/>
    <w:rsid w:val="008C6FBF"/>
    <w:rsid w:val="0090178D"/>
    <w:rsid w:val="00903C7C"/>
    <w:rsid w:val="00921DE2"/>
    <w:rsid w:val="009473F3"/>
    <w:rsid w:val="00982FD5"/>
    <w:rsid w:val="00992C59"/>
    <w:rsid w:val="009E1C86"/>
    <w:rsid w:val="00A04E52"/>
    <w:rsid w:val="00A41930"/>
    <w:rsid w:val="00A57FE5"/>
    <w:rsid w:val="00A76724"/>
    <w:rsid w:val="00A90758"/>
    <w:rsid w:val="00AA7105"/>
    <w:rsid w:val="00AC167A"/>
    <w:rsid w:val="00AD2CD3"/>
    <w:rsid w:val="00B32339"/>
    <w:rsid w:val="00B8497E"/>
    <w:rsid w:val="00B95C82"/>
    <w:rsid w:val="00BB3181"/>
    <w:rsid w:val="00C047C1"/>
    <w:rsid w:val="00C057D0"/>
    <w:rsid w:val="00C11312"/>
    <w:rsid w:val="00C14B25"/>
    <w:rsid w:val="00C7106C"/>
    <w:rsid w:val="00CC7161"/>
    <w:rsid w:val="00CE63B0"/>
    <w:rsid w:val="00D16761"/>
    <w:rsid w:val="00D55176"/>
    <w:rsid w:val="00D61ECA"/>
    <w:rsid w:val="00D66801"/>
    <w:rsid w:val="00D86BDA"/>
    <w:rsid w:val="00D954E6"/>
    <w:rsid w:val="00DB082C"/>
    <w:rsid w:val="00DC07DE"/>
    <w:rsid w:val="00DD4D5B"/>
    <w:rsid w:val="00DD6117"/>
    <w:rsid w:val="00E73FD6"/>
    <w:rsid w:val="00ED1D64"/>
    <w:rsid w:val="00F148CA"/>
    <w:rsid w:val="00F231D2"/>
    <w:rsid w:val="00F51F07"/>
    <w:rsid w:val="00F8797E"/>
    <w:rsid w:val="00FC67A7"/>
    <w:rsid w:val="00FF1BEE"/>
    <w:rsid w:val="00FF5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D5"/>
  </w:style>
  <w:style w:type="paragraph" w:styleId="3">
    <w:name w:val="heading 3"/>
    <w:basedOn w:val="a"/>
    <w:link w:val="30"/>
    <w:uiPriority w:val="9"/>
    <w:qFormat/>
    <w:rsid w:val="009E1C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A68A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A68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A68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1A68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7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318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71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7106C"/>
  </w:style>
  <w:style w:type="paragraph" w:styleId="a8">
    <w:name w:val="footer"/>
    <w:basedOn w:val="a"/>
    <w:link w:val="a9"/>
    <w:uiPriority w:val="99"/>
    <w:unhideWhenUsed/>
    <w:rsid w:val="00C71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106C"/>
  </w:style>
  <w:style w:type="paragraph" w:styleId="aa">
    <w:name w:val="Normal (Web)"/>
    <w:basedOn w:val="a"/>
    <w:unhideWhenUsed/>
    <w:rsid w:val="009E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1C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unhideWhenUsed/>
    <w:rsid w:val="009E1C86"/>
    <w:rPr>
      <w:color w:val="0000FF"/>
      <w:u w:val="single"/>
    </w:rPr>
  </w:style>
  <w:style w:type="paragraph" w:customStyle="1" w:styleId="c5">
    <w:name w:val="c5"/>
    <w:basedOn w:val="a"/>
    <w:rsid w:val="001F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6054"/>
  </w:style>
  <w:style w:type="paragraph" w:customStyle="1" w:styleId="c3">
    <w:name w:val="c3"/>
    <w:basedOn w:val="a"/>
    <w:rsid w:val="001F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67A7"/>
  </w:style>
  <w:style w:type="character" w:styleId="ac">
    <w:name w:val="Strong"/>
    <w:basedOn w:val="a0"/>
    <w:qFormat/>
    <w:rsid w:val="00FC67A7"/>
    <w:rPr>
      <w:b/>
      <w:bCs/>
    </w:rPr>
  </w:style>
  <w:style w:type="paragraph" w:customStyle="1" w:styleId="ad">
    <w:name w:val="a"/>
    <w:basedOn w:val="a"/>
    <w:rsid w:val="007E3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kavkaz.narod.ru/book/maru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1800D-98C5-4B36-A89B-B428381F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9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Кадырова</dc:creator>
  <cp:keywords/>
  <dc:description/>
  <cp:lastModifiedBy>Olesea</cp:lastModifiedBy>
  <cp:revision>33</cp:revision>
  <cp:lastPrinted>2013-02-24T16:08:00Z</cp:lastPrinted>
  <dcterms:created xsi:type="dcterms:W3CDTF">2013-02-03T18:23:00Z</dcterms:created>
  <dcterms:modified xsi:type="dcterms:W3CDTF">2013-11-26T07:10:00Z</dcterms:modified>
</cp:coreProperties>
</file>