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0" w:rsidRPr="003D5504" w:rsidRDefault="00004320" w:rsidP="003D5504">
      <w:pPr>
        <w:pStyle w:val="a3"/>
        <w:suppressAutoHyphens w:val="0"/>
        <w:spacing w:after="0"/>
        <w:rPr>
          <w:color w:val="330000"/>
          <w:szCs w:val="28"/>
          <w:shd w:val="clear" w:color="auto" w:fill="CC9966"/>
        </w:rPr>
      </w:pPr>
    </w:p>
    <w:p w:rsidR="00A575EA" w:rsidRPr="003D5504" w:rsidRDefault="00A575EA" w:rsidP="003D550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D5504">
        <w:rPr>
          <w:b/>
          <w:sz w:val="28"/>
          <w:szCs w:val="28"/>
        </w:rPr>
        <w:t>Внеурочная деятельность и её реализация в условиях ФГОС</w:t>
      </w:r>
    </w:p>
    <w:p w:rsidR="00A30277" w:rsidRDefault="003B1BB9" w:rsidP="003D5504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proofErr w:type="spellStart"/>
      <w:r w:rsidRPr="003D5504">
        <w:rPr>
          <w:sz w:val="28"/>
          <w:szCs w:val="28"/>
        </w:rPr>
        <w:t>Ралько</w:t>
      </w:r>
      <w:proofErr w:type="spellEnd"/>
      <w:r w:rsidRPr="003D5504">
        <w:rPr>
          <w:sz w:val="28"/>
          <w:szCs w:val="28"/>
        </w:rPr>
        <w:t xml:space="preserve"> Елена Александровн</w:t>
      </w:r>
      <w:r w:rsidR="00A30277" w:rsidRPr="003D5504">
        <w:rPr>
          <w:sz w:val="28"/>
          <w:szCs w:val="28"/>
        </w:rPr>
        <w:t>а</w:t>
      </w:r>
    </w:p>
    <w:p w:rsidR="003D5504" w:rsidRPr="003D5504" w:rsidRDefault="003D5504" w:rsidP="003D5504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3D5504" w:rsidRDefault="00A30277" w:rsidP="003D5504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3D5504">
        <w:rPr>
          <w:sz w:val="28"/>
          <w:szCs w:val="28"/>
        </w:rPr>
        <w:t>МБОУ гимназия №10 ЛИК</w:t>
      </w:r>
    </w:p>
    <w:p w:rsidR="003D5504" w:rsidRDefault="00A30277" w:rsidP="003D5504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D5504">
        <w:rPr>
          <w:sz w:val="28"/>
          <w:szCs w:val="28"/>
        </w:rPr>
        <w:t xml:space="preserve"> г. Невинномысск</w:t>
      </w:r>
      <w:r w:rsidR="003D5504">
        <w:rPr>
          <w:sz w:val="28"/>
          <w:szCs w:val="28"/>
          <w:lang w:val="en-US"/>
        </w:rPr>
        <w:t xml:space="preserve"> </w:t>
      </w:r>
    </w:p>
    <w:p w:rsidR="00A575EA" w:rsidRPr="003D5504" w:rsidRDefault="003D5504" w:rsidP="003D5504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D5504" w:rsidRPr="003D5504" w:rsidRDefault="003D5504" w:rsidP="003D5504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:rsidR="00004320" w:rsidRPr="003D5504" w:rsidRDefault="00004320" w:rsidP="003D550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504">
        <w:rPr>
          <w:sz w:val="28"/>
          <w:szCs w:val="28"/>
        </w:rPr>
        <w:t>В целях обеспечения индивидуальных потребностей обучающихся о</w:t>
      </w:r>
      <w:r w:rsidRPr="003D5504">
        <w:rPr>
          <w:sz w:val="28"/>
          <w:szCs w:val="28"/>
        </w:rPr>
        <w:t>с</w:t>
      </w:r>
      <w:r w:rsidRPr="003D5504">
        <w:rPr>
          <w:sz w:val="28"/>
          <w:szCs w:val="28"/>
        </w:rPr>
        <w:t>новная образовательная программа предусматривает внеурочную деятел</w:t>
      </w:r>
      <w:r w:rsidRPr="003D5504">
        <w:rPr>
          <w:sz w:val="28"/>
          <w:szCs w:val="28"/>
        </w:rPr>
        <w:t>ь</w:t>
      </w:r>
      <w:r w:rsidRPr="003D5504">
        <w:rPr>
          <w:sz w:val="28"/>
          <w:szCs w:val="28"/>
        </w:rPr>
        <w:t>ность.</w:t>
      </w:r>
    </w:p>
    <w:p w:rsidR="00004320" w:rsidRPr="003D5504" w:rsidRDefault="00004320" w:rsidP="003D550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504"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4320" w:rsidRPr="003D5504" w:rsidRDefault="00004320" w:rsidP="003D550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504">
        <w:rPr>
          <w:sz w:val="28"/>
          <w:szCs w:val="28"/>
        </w:rPr>
        <w:t>План внеурочной деятельности определяет состав и структуру напра</w:t>
      </w:r>
      <w:r w:rsidRPr="003D5504">
        <w:rPr>
          <w:sz w:val="28"/>
          <w:szCs w:val="28"/>
        </w:rPr>
        <w:t>в</w:t>
      </w:r>
      <w:r w:rsidRPr="003D5504">
        <w:rPr>
          <w:sz w:val="28"/>
          <w:szCs w:val="28"/>
        </w:rPr>
        <w:t>лений, формы организации, объём внеурочной деятельности обучающихся на ступени среднего (полного) общего образования (до 700 часов за два года обучения).</w:t>
      </w:r>
    </w:p>
    <w:p w:rsidR="00004320" w:rsidRPr="003D5504" w:rsidRDefault="00004320" w:rsidP="003D550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504">
        <w:rPr>
          <w:sz w:val="28"/>
          <w:szCs w:val="28"/>
        </w:rPr>
        <w:t>Образовательное учреждение самостоятельно разрабатывает и утве</w:t>
      </w:r>
      <w:r w:rsidRPr="003D5504">
        <w:rPr>
          <w:sz w:val="28"/>
          <w:szCs w:val="28"/>
        </w:rPr>
        <w:t>р</w:t>
      </w:r>
      <w:r w:rsidRPr="003D5504">
        <w:rPr>
          <w:sz w:val="28"/>
          <w:szCs w:val="28"/>
        </w:rPr>
        <w:t>ждает план вн</w:t>
      </w:r>
      <w:r w:rsidRPr="003D5504">
        <w:rPr>
          <w:sz w:val="28"/>
          <w:szCs w:val="28"/>
        </w:rPr>
        <w:t>е</w:t>
      </w:r>
      <w:r w:rsidRPr="003D5504">
        <w:rPr>
          <w:sz w:val="28"/>
          <w:szCs w:val="28"/>
        </w:rPr>
        <w:t>урочной деятельности.</w:t>
      </w:r>
    </w:p>
    <w:p w:rsidR="00004320" w:rsidRPr="003D5504" w:rsidRDefault="00004320" w:rsidP="003D5504">
      <w:pPr>
        <w:jc w:val="both"/>
        <w:rPr>
          <w:b/>
          <w:szCs w:val="28"/>
        </w:rPr>
      </w:pPr>
    </w:p>
    <w:p w:rsidR="00004320" w:rsidRPr="003D5504" w:rsidRDefault="00004320" w:rsidP="003D5504">
      <w:pPr>
        <w:pStyle w:val="7"/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D5504">
        <w:rPr>
          <w:rFonts w:ascii="Times New Roman" w:hAnsi="Times New Roman"/>
          <w:b/>
          <w:i w:val="0"/>
          <w:color w:val="auto"/>
          <w:sz w:val="28"/>
          <w:szCs w:val="28"/>
        </w:rPr>
        <w:t>Основные задачи внеурочной деятельности</w:t>
      </w:r>
    </w:p>
    <w:p w:rsidR="00004320" w:rsidRPr="003D5504" w:rsidRDefault="00004320" w:rsidP="003D5504">
      <w:pPr>
        <w:pStyle w:val="a3"/>
        <w:spacing w:after="0"/>
        <w:ind w:firstLine="709"/>
        <w:jc w:val="both"/>
        <w:rPr>
          <w:bCs/>
          <w:szCs w:val="28"/>
        </w:rPr>
      </w:pPr>
      <w:r w:rsidRPr="003D5504">
        <w:rPr>
          <w:bCs/>
          <w:kern w:val="2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</w:t>
      </w:r>
      <w:r w:rsidRPr="003D5504">
        <w:rPr>
          <w:bCs/>
          <w:szCs w:val="28"/>
        </w:rPr>
        <w:t>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004320" w:rsidRPr="003D5504" w:rsidRDefault="00004320" w:rsidP="003D5504">
      <w:pPr>
        <w:pStyle w:val="a3"/>
        <w:spacing w:after="0"/>
        <w:ind w:firstLine="709"/>
        <w:jc w:val="both"/>
        <w:rPr>
          <w:bCs/>
          <w:szCs w:val="28"/>
        </w:rPr>
      </w:pPr>
      <w:proofErr w:type="gramStart"/>
      <w:r w:rsidRPr="003D5504">
        <w:rPr>
          <w:bCs/>
          <w:szCs w:val="28"/>
        </w:rPr>
        <w:t xml:space="preserve">Под </w:t>
      </w:r>
      <w:r w:rsidRPr="003D5504">
        <w:rPr>
          <w:szCs w:val="28"/>
        </w:rPr>
        <w:t>внеурочной деятельностью</w:t>
      </w:r>
      <w:r w:rsidRPr="003D5504">
        <w:rPr>
          <w:bCs/>
          <w:szCs w:val="28"/>
        </w:rPr>
        <w:t xml:space="preserve"> в рамках реализации </w:t>
      </w:r>
      <w:r w:rsidRPr="003D5504">
        <w:rPr>
          <w:bCs/>
          <w:kern w:val="2"/>
          <w:szCs w:val="28"/>
        </w:rPr>
        <w:t>ФГОС НОО</w:t>
      </w:r>
      <w:r w:rsidRPr="003D5504">
        <w:rPr>
          <w:bCs/>
          <w:szCs w:val="28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Pr="003D5504">
        <w:rPr>
          <w:bCs/>
          <w:kern w:val="2"/>
          <w:szCs w:val="28"/>
        </w:rPr>
        <w:t>начального общего образования.</w:t>
      </w:r>
      <w:proofErr w:type="gramEnd"/>
    </w:p>
    <w:p w:rsidR="00004320" w:rsidRPr="003D5504" w:rsidRDefault="00004320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Кроме того, внеурочная деятельность в начальной школе позволяет решить ещё целый ряд очень важных задач:</w:t>
      </w:r>
    </w:p>
    <w:p w:rsidR="00004320" w:rsidRPr="003D5504" w:rsidRDefault="00004320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обеспечить благоприятную адаптацию ребенка в школе;</w:t>
      </w:r>
    </w:p>
    <w:p w:rsidR="00004320" w:rsidRPr="003D5504" w:rsidRDefault="00004320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 xml:space="preserve">оптимизировать учебную нагрузку </w:t>
      </w:r>
      <w:proofErr w:type="gramStart"/>
      <w:r w:rsidRPr="003D5504">
        <w:rPr>
          <w:szCs w:val="28"/>
        </w:rPr>
        <w:t>обучающихся</w:t>
      </w:r>
      <w:proofErr w:type="gramEnd"/>
      <w:r w:rsidRPr="003D5504">
        <w:rPr>
          <w:szCs w:val="28"/>
        </w:rPr>
        <w:t>;</w:t>
      </w:r>
    </w:p>
    <w:p w:rsidR="00004320" w:rsidRPr="003D5504" w:rsidRDefault="00004320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улучшить условия для развития ребенка;</w:t>
      </w:r>
    </w:p>
    <w:p w:rsidR="00004320" w:rsidRPr="003D5504" w:rsidRDefault="00004320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 xml:space="preserve">учесть возрастные и индивидуальные особенности </w:t>
      </w:r>
      <w:proofErr w:type="gramStart"/>
      <w:r w:rsidRPr="003D5504">
        <w:rPr>
          <w:szCs w:val="28"/>
        </w:rPr>
        <w:t>обучающихся</w:t>
      </w:r>
      <w:proofErr w:type="gramEnd"/>
      <w:r w:rsidRPr="003D5504">
        <w:rPr>
          <w:szCs w:val="28"/>
        </w:rPr>
        <w:t>.</w:t>
      </w:r>
    </w:p>
    <w:p w:rsidR="00004320" w:rsidRPr="003D5504" w:rsidRDefault="00004320" w:rsidP="003D5504">
      <w:pPr>
        <w:pStyle w:val="a3"/>
        <w:spacing w:after="0"/>
        <w:ind w:firstLine="709"/>
        <w:jc w:val="both"/>
        <w:rPr>
          <w:bCs/>
          <w:szCs w:val="28"/>
        </w:rPr>
      </w:pPr>
      <w:proofErr w:type="gramStart"/>
      <w:r w:rsidRPr="003D5504">
        <w:rPr>
          <w:bCs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D5504">
        <w:rPr>
          <w:bCs/>
          <w:szCs w:val="28"/>
        </w:rPr>
        <w:t>общеинтеллектуальное</w:t>
      </w:r>
      <w:proofErr w:type="spellEnd"/>
      <w:r w:rsidRPr="003D5504">
        <w:rPr>
          <w:bCs/>
          <w:szCs w:val="28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004320" w:rsidRPr="003D5504" w:rsidRDefault="00004320" w:rsidP="003D5504">
      <w:pPr>
        <w:tabs>
          <w:tab w:val="left" w:pos="1260"/>
        </w:tabs>
        <w:adjustRightInd w:val="0"/>
        <w:ind w:firstLine="709"/>
        <w:jc w:val="both"/>
        <w:rPr>
          <w:color w:val="000000"/>
          <w:szCs w:val="28"/>
        </w:rPr>
      </w:pPr>
      <w:r w:rsidRPr="003D5504">
        <w:rPr>
          <w:color w:val="000000"/>
          <w:szCs w:val="28"/>
        </w:rPr>
        <w:t xml:space="preserve">Формы организации </w:t>
      </w:r>
      <w:r w:rsidRPr="003D5504">
        <w:rPr>
          <w:szCs w:val="28"/>
        </w:rPr>
        <w:t xml:space="preserve">внеурочной деятельности, как и в целом </w:t>
      </w:r>
      <w:r w:rsidRPr="003D5504">
        <w:rPr>
          <w:color w:val="000000"/>
          <w:szCs w:val="28"/>
        </w:rPr>
        <w:t xml:space="preserve">образовательного процесса, в рамках реализации основной образовательной </w:t>
      </w:r>
      <w:r w:rsidRPr="003D5504">
        <w:rPr>
          <w:color w:val="000000"/>
          <w:szCs w:val="28"/>
        </w:rPr>
        <w:lastRenderedPageBreak/>
        <w:t>программы начального общего образования определяет образовательное учреждение.</w:t>
      </w:r>
    </w:p>
    <w:p w:rsidR="00004320" w:rsidRPr="003D5504" w:rsidRDefault="00004320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</w:t>
      </w:r>
    </w:p>
    <w:p w:rsidR="00004320" w:rsidRPr="003D5504" w:rsidRDefault="00004320" w:rsidP="003D5504">
      <w:pPr>
        <w:ind w:firstLine="709"/>
        <w:jc w:val="both"/>
        <w:rPr>
          <w:szCs w:val="28"/>
        </w:rPr>
      </w:pPr>
    </w:p>
    <w:p w:rsidR="00064FB5" w:rsidRPr="003D5504" w:rsidRDefault="00004320" w:rsidP="003D5504">
      <w:pPr>
        <w:jc w:val="both"/>
        <w:rPr>
          <w:b/>
          <w:szCs w:val="28"/>
        </w:rPr>
      </w:pPr>
      <w:r w:rsidRPr="003D5504">
        <w:rPr>
          <w:b/>
          <w:szCs w:val="28"/>
        </w:rPr>
        <w:t>Основные модели организации внеурочной деятельности</w:t>
      </w:r>
    </w:p>
    <w:p w:rsidR="00004320" w:rsidRPr="003D5504" w:rsidRDefault="00004320" w:rsidP="003D5504">
      <w:pPr>
        <w:jc w:val="both"/>
        <w:rPr>
          <w:szCs w:val="28"/>
        </w:rPr>
      </w:pPr>
    </w:p>
    <w:p w:rsidR="00064FB5" w:rsidRPr="003D5504" w:rsidRDefault="00064FB5" w:rsidP="003D5504">
      <w:pPr>
        <w:widowControl w:val="0"/>
        <w:numPr>
          <w:ilvl w:val="0"/>
          <w:numId w:val="1"/>
        </w:numPr>
        <w:jc w:val="both"/>
        <w:rPr>
          <w:szCs w:val="28"/>
        </w:rPr>
      </w:pPr>
      <w:r w:rsidRPr="003D5504">
        <w:rPr>
          <w:b/>
          <w:bCs/>
          <w:szCs w:val="28"/>
        </w:rPr>
        <w:t xml:space="preserve">модель дополнительного образования </w:t>
      </w:r>
      <w:r w:rsidRPr="003D5504">
        <w:rPr>
          <w:szCs w:val="28"/>
        </w:rPr>
        <w:t xml:space="preserve">(на основе институциональной и (или) муниципальной системы дополнительного образования детей); </w:t>
      </w:r>
    </w:p>
    <w:p w:rsidR="00064FB5" w:rsidRPr="003D5504" w:rsidRDefault="00064FB5" w:rsidP="003D5504">
      <w:pPr>
        <w:widowControl w:val="0"/>
        <w:numPr>
          <w:ilvl w:val="0"/>
          <w:numId w:val="1"/>
        </w:numPr>
        <w:jc w:val="both"/>
        <w:rPr>
          <w:szCs w:val="28"/>
        </w:rPr>
      </w:pPr>
      <w:r w:rsidRPr="003D5504">
        <w:rPr>
          <w:b/>
          <w:bCs/>
          <w:szCs w:val="28"/>
        </w:rPr>
        <w:t>модель «школы полного дня</w:t>
      </w:r>
      <w:proofErr w:type="gramStart"/>
      <w:r w:rsidRPr="003D5504">
        <w:rPr>
          <w:b/>
          <w:bCs/>
          <w:szCs w:val="28"/>
        </w:rPr>
        <w:t>»(</w:t>
      </w:r>
      <w:proofErr w:type="gramEnd"/>
      <w:r w:rsidRPr="003D5504">
        <w:rPr>
          <w:szCs w:val="28"/>
        </w:rPr>
        <w:t xml:space="preserve"> в условиях «школы полного дня», работа ГПД) </w:t>
      </w:r>
    </w:p>
    <w:p w:rsidR="00064FB5" w:rsidRPr="003D5504" w:rsidRDefault="00064FB5" w:rsidP="003D5504">
      <w:pPr>
        <w:widowControl w:val="0"/>
        <w:numPr>
          <w:ilvl w:val="0"/>
          <w:numId w:val="1"/>
        </w:numPr>
        <w:jc w:val="both"/>
        <w:rPr>
          <w:szCs w:val="28"/>
        </w:rPr>
      </w:pPr>
      <w:r w:rsidRPr="003D5504">
        <w:rPr>
          <w:b/>
          <w:bCs/>
          <w:szCs w:val="28"/>
        </w:rPr>
        <w:t>оптимизационная  модель</w:t>
      </w:r>
      <w:r w:rsidRPr="003D5504">
        <w:rPr>
          <w:szCs w:val="28"/>
        </w:rPr>
        <w:t xml:space="preserve">  (на  основе  оптимизации  всех  внутренних  ресурсов образовательного учреждения); </w:t>
      </w:r>
    </w:p>
    <w:p w:rsidR="00064FB5" w:rsidRPr="003D5504" w:rsidRDefault="00064FB5" w:rsidP="003D5504">
      <w:pPr>
        <w:widowControl w:val="0"/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 w:rsidRPr="003D5504">
        <w:rPr>
          <w:b/>
          <w:bCs/>
          <w:szCs w:val="28"/>
        </w:rPr>
        <w:t>инновационно-образовательная</w:t>
      </w:r>
      <w:proofErr w:type="spellEnd"/>
      <w:r w:rsidRPr="003D5504">
        <w:rPr>
          <w:b/>
          <w:bCs/>
          <w:szCs w:val="28"/>
        </w:rPr>
        <w:t xml:space="preserve"> модель.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b/>
          <w:bCs/>
          <w:szCs w:val="28"/>
        </w:rPr>
        <w:t>Первая  модель</w:t>
      </w:r>
      <w:r w:rsidRPr="003D5504">
        <w:rPr>
          <w:szCs w:val="28"/>
        </w:rPr>
        <w:t xml:space="preserve">  опирается  на  преимущественное  использование потенциала  </w:t>
      </w:r>
      <w:proofErr w:type="spellStart"/>
      <w:r w:rsidRPr="003D5504">
        <w:rPr>
          <w:szCs w:val="28"/>
        </w:rPr>
        <w:t>внутришкольного</w:t>
      </w:r>
      <w:proofErr w:type="spellEnd"/>
      <w:r w:rsidRPr="003D5504">
        <w:rPr>
          <w:szCs w:val="28"/>
        </w:rPr>
        <w:t xml:space="preserve">  дополнительного  образования  и  на сотрудничество с учреждениями дополнительного образования детей.  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b/>
          <w:bCs/>
          <w:szCs w:val="28"/>
        </w:rPr>
        <w:t xml:space="preserve">Модель  дополнительного  образования. </w:t>
      </w:r>
      <w:r w:rsidRPr="003D5504">
        <w:rPr>
          <w:szCs w:val="28"/>
        </w:rPr>
        <w:t xml:space="preserve"> Внеурочная  деятельность  тесно </w:t>
      </w:r>
    </w:p>
    <w:p w:rsidR="00064FB5" w:rsidRPr="003D5504" w:rsidRDefault="00064FB5" w:rsidP="003D5504">
      <w:pPr>
        <w:jc w:val="both"/>
        <w:rPr>
          <w:szCs w:val="28"/>
        </w:rPr>
      </w:pPr>
      <w:proofErr w:type="gramStart"/>
      <w:r w:rsidRPr="003D5504">
        <w:rPr>
          <w:szCs w:val="28"/>
        </w:rPr>
        <w:t>связана  с  дополнительным  образованием  детей,  в  части  создания  условий  для развития  творческих  интересов  детей  и  включения  их  в художественную, техническую, эколого-биологическую, спортивную и другую деятельность.</w:t>
      </w:r>
      <w:proofErr w:type="gramEnd"/>
      <w:r w:rsidRPr="003D5504">
        <w:rPr>
          <w:szCs w:val="28"/>
        </w:rPr>
        <w:t xml:space="preserve"> Связующим  звеном  между  внеурочной  деятельностью  и  дополнительным образованием  детей  выступают  такие  формы  ее реализации  как  факультативы, школьные  научные  общества,  объединения  профессиональной  направленности, учебные курсы по выбору. Вместе  с  тем  внеурочная деятельность в рамках ФГОС НОО  направлена,  в  первую  очередь,  на  достижение  планируемых  результатов освоения основной образовательной программы начального общего образования. А дополнительное  образование  детей  предполагает,  прежде  всего,  реализацию дополнительных образовательных  программ. Поэтому  основными  критериями  для отнесения  той  или  иной  образовательной  деятельности  </w:t>
      </w:r>
      <w:proofErr w:type="gramStart"/>
      <w:r w:rsidRPr="003D5504">
        <w:rPr>
          <w:szCs w:val="28"/>
        </w:rPr>
        <w:t>к</w:t>
      </w:r>
      <w:proofErr w:type="gramEnd"/>
      <w:r w:rsidRPr="003D5504">
        <w:rPr>
          <w:szCs w:val="28"/>
        </w:rPr>
        <w:t xml:space="preserve">  внеурочной  выступают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цели и задачи этой деятельности, а также ее содержание и методы работы.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Реализация  внеурочной  деятельности  на  основе  модели  </w:t>
      </w:r>
      <w:proofErr w:type="gramStart"/>
      <w:r w:rsidRPr="003D5504">
        <w:rPr>
          <w:szCs w:val="28"/>
        </w:rPr>
        <w:t>дополнительного</w:t>
      </w:r>
      <w:proofErr w:type="gramEnd"/>
      <w:r w:rsidRPr="003D5504">
        <w:rPr>
          <w:szCs w:val="28"/>
        </w:rPr>
        <w:t xml:space="preserve">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образования непосредственно </w:t>
      </w:r>
      <w:proofErr w:type="gramStart"/>
      <w:r w:rsidRPr="003D5504">
        <w:rPr>
          <w:szCs w:val="28"/>
        </w:rPr>
        <w:t>предусмотрена</w:t>
      </w:r>
      <w:proofErr w:type="gramEnd"/>
      <w:r w:rsidRPr="003D5504">
        <w:rPr>
          <w:szCs w:val="28"/>
        </w:rPr>
        <w:t xml:space="preserve"> в ФГОС НОО, в котором сказано, что образовательное  учреждение  в  рамках  соответствующих государственных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(муниципальных)  заданий,  формируемых  учредителем,  может  использовать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возможности  образовательных  учреждений  дополнительного  образования  детей, организаций культуры и спорта.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Данная  модель  предполагает  создание  общего  программно-методического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lastRenderedPageBreak/>
        <w:t xml:space="preserve">пространства  внеурочной  деятельности  и  дополнительного  образования  детей, осуществление  перехода  от  управления  образовательными учреждениями  к управлению образовательными программами. 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Данная модель ориентирована на обеспечение готовности </w:t>
      </w:r>
      <w:proofErr w:type="gramStart"/>
      <w:r w:rsidRPr="003D5504">
        <w:rPr>
          <w:szCs w:val="28"/>
        </w:rPr>
        <w:t>к</w:t>
      </w:r>
      <w:proofErr w:type="gramEnd"/>
      <w:r w:rsidRPr="003D5504">
        <w:rPr>
          <w:szCs w:val="28"/>
        </w:rPr>
        <w:t xml:space="preserve"> территориальной,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социальной  и  академической  мобильности  детей.  Преимущества  модели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заключаются  в  предоставлении  широкого  выбора  для  ребенка  на  основе  спектра направлений  детских  объединений  по  интересам,  возможности  свободного самоопределения  и  самореализации  ребенка,  привлечении  к  осуществлению внеурочной  деятельности  квалифицированных  специалистов,  а  также  практико-ориентированная и </w:t>
      </w:r>
      <w:proofErr w:type="spellStart"/>
      <w:r w:rsidRPr="003D5504">
        <w:rPr>
          <w:szCs w:val="28"/>
        </w:rPr>
        <w:t>деятельностная</w:t>
      </w:r>
      <w:proofErr w:type="spellEnd"/>
      <w:r w:rsidRPr="003D5504">
        <w:rPr>
          <w:szCs w:val="28"/>
        </w:rPr>
        <w:t xml:space="preserve"> основа организации образовательного процесса, присущая дополнительному образованию детей.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b/>
          <w:bCs/>
          <w:szCs w:val="28"/>
        </w:rPr>
        <w:t>Модель «</w:t>
      </w:r>
      <w:proofErr w:type="gramStart"/>
      <w:r w:rsidRPr="003D5504">
        <w:rPr>
          <w:b/>
          <w:bCs/>
          <w:szCs w:val="28"/>
        </w:rPr>
        <w:t>школы полного дня</w:t>
      </w:r>
      <w:proofErr w:type="gramEnd"/>
      <w:r w:rsidRPr="003D5504">
        <w:rPr>
          <w:b/>
          <w:bCs/>
          <w:szCs w:val="28"/>
        </w:rPr>
        <w:t>».</w:t>
      </w:r>
      <w:r w:rsidRPr="003D5504">
        <w:rPr>
          <w:szCs w:val="28"/>
        </w:rPr>
        <w:t xml:space="preserve"> Основой для модели «</w:t>
      </w:r>
      <w:proofErr w:type="gramStart"/>
      <w:r w:rsidRPr="003D5504">
        <w:rPr>
          <w:szCs w:val="28"/>
        </w:rPr>
        <w:t>школы полного дня</w:t>
      </w:r>
      <w:proofErr w:type="gramEnd"/>
      <w:r w:rsidRPr="003D5504">
        <w:rPr>
          <w:szCs w:val="28"/>
        </w:rPr>
        <w:t xml:space="preserve">»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является  реализация  внеурочной  деятельности  преимущественно воспитателями групп продленного дня.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Данную модель характеризует: </w:t>
      </w:r>
    </w:p>
    <w:p w:rsidR="00064FB5" w:rsidRPr="003D5504" w:rsidRDefault="00064FB5" w:rsidP="003D5504">
      <w:pPr>
        <w:widowControl w:val="0"/>
        <w:numPr>
          <w:ilvl w:val="0"/>
          <w:numId w:val="3"/>
        </w:numPr>
        <w:jc w:val="both"/>
        <w:rPr>
          <w:szCs w:val="28"/>
        </w:rPr>
      </w:pPr>
      <w:r w:rsidRPr="003D5504">
        <w:rPr>
          <w:szCs w:val="28"/>
        </w:rPr>
        <w:t xml:space="preserve">создание  условий  для  полноценного  пребывания  ребенка  в 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3D5504">
        <w:rPr>
          <w:szCs w:val="28"/>
        </w:rPr>
        <w:t>разноакцентированных</w:t>
      </w:r>
      <w:proofErr w:type="spellEnd"/>
      <w:r w:rsidRPr="003D5504">
        <w:rPr>
          <w:szCs w:val="28"/>
        </w:rPr>
        <w:t xml:space="preserve"> пространств; </w:t>
      </w:r>
    </w:p>
    <w:p w:rsidR="00064FB5" w:rsidRPr="003D5504" w:rsidRDefault="00064FB5" w:rsidP="003D5504">
      <w:pPr>
        <w:widowControl w:val="0"/>
        <w:numPr>
          <w:ilvl w:val="0"/>
          <w:numId w:val="3"/>
        </w:numPr>
        <w:jc w:val="both"/>
        <w:rPr>
          <w:szCs w:val="28"/>
        </w:rPr>
      </w:pPr>
      <w:r w:rsidRPr="003D5504">
        <w:rPr>
          <w:szCs w:val="28"/>
        </w:rPr>
        <w:t xml:space="preserve">содержательное  единство  </w:t>
      </w:r>
      <w:proofErr w:type="gramStart"/>
      <w:r w:rsidRPr="003D5504">
        <w:rPr>
          <w:szCs w:val="28"/>
        </w:rPr>
        <w:t>учебного</w:t>
      </w:r>
      <w:proofErr w:type="gramEnd"/>
      <w:r w:rsidRPr="003D5504">
        <w:rPr>
          <w:szCs w:val="28"/>
        </w:rPr>
        <w:t xml:space="preserve">,  воспитательного,  развивающего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процессов  в  рамках  воспитательной  системы  и  основной  образовательной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программы образовательного учреждения; </w:t>
      </w:r>
    </w:p>
    <w:p w:rsidR="00064FB5" w:rsidRPr="003D5504" w:rsidRDefault="00064FB5" w:rsidP="003D5504">
      <w:pPr>
        <w:widowControl w:val="0"/>
        <w:numPr>
          <w:ilvl w:val="0"/>
          <w:numId w:val="4"/>
        </w:numPr>
        <w:jc w:val="both"/>
        <w:rPr>
          <w:szCs w:val="28"/>
        </w:rPr>
      </w:pPr>
      <w:r w:rsidRPr="003D5504">
        <w:rPr>
          <w:szCs w:val="28"/>
        </w:rPr>
        <w:t xml:space="preserve">создание  </w:t>
      </w:r>
      <w:proofErr w:type="spellStart"/>
      <w:r w:rsidRPr="003D5504">
        <w:rPr>
          <w:szCs w:val="28"/>
        </w:rPr>
        <w:t>здоровьесберегающей</w:t>
      </w:r>
      <w:proofErr w:type="spellEnd"/>
      <w:r w:rsidRPr="003D5504">
        <w:rPr>
          <w:szCs w:val="28"/>
        </w:rPr>
        <w:t xml:space="preserve">  среды,  обеспечивающей  соблюдение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санитарно-эпидемиологических правил и нормативов и включающую рациональную организацию  образовательного  процесса,  оптимизацию  двигательной  активности, организацию рационального питания, работу по формированию ценности  здоровья и здорового образа жизни; </w:t>
      </w:r>
    </w:p>
    <w:p w:rsidR="00064FB5" w:rsidRPr="003D5504" w:rsidRDefault="00064FB5" w:rsidP="003D5504">
      <w:pPr>
        <w:widowControl w:val="0"/>
        <w:numPr>
          <w:ilvl w:val="0"/>
          <w:numId w:val="5"/>
        </w:numPr>
        <w:jc w:val="both"/>
        <w:rPr>
          <w:szCs w:val="28"/>
        </w:rPr>
      </w:pPr>
      <w:r w:rsidRPr="003D5504">
        <w:rPr>
          <w:szCs w:val="28"/>
        </w:rPr>
        <w:t xml:space="preserve">создание  условий  для  самовыражения,  самореализации  и  самоорганизации детей,  с  активной  поддержкой  детских  общественных  объединений  и  органов ученического самоуправления; </w:t>
      </w:r>
    </w:p>
    <w:p w:rsidR="00064FB5" w:rsidRPr="003D5504" w:rsidRDefault="00064FB5" w:rsidP="003D5504">
      <w:pPr>
        <w:widowControl w:val="0"/>
        <w:numPr>
          <w:ilvl w:val="0"/>
          <w:numId w:val="6"/>
        </w:numPr>
        <w:jc w:val="both"/>
        <w:rPr>
          <w:szCs w:val="28"/>
        </w:rPr>
      </w:pPr>
      <w:r w:rsidRPr="003D5504">
        <w:rPr>
          <w:szCs w:val="28"/>
        </w:rPr>
        <w:t xml:space="preserve">построение индивидуальной образовательной  траектории и индивидуального графика пребывания ребенка в образовательном учреждении; </w:t>
      </w:r>
    </w:p>
    <w:p w:rsidR="00064FB5" w:rsidRPr="003D5504" w:rsidRDefault="00064FB5" w:rsidP="003D5504">
      <w:pPr>
        <w:widowControl w:val="0"/>
        <w:numPr>
          <w:ilvl w:val="0"/>
          <w:numId w:val="7"/>
        </w:numPr>
        <w:jc w:val="both"/>
        <w:rPr>
          <w:szCs w:val="28"/>
        </w:rPr>
      </w:pPr>
      <w:r w:rsidRPr="003D5504">
        <w:rPr>
          <w:szCs w:val="28"/>
        </w:rPr>
        <w:t xml:space="preserve">опора  на  интеграцию  </w:t>
      </w:r>
      <w:proofErr w:type="gramStart"/>
      <w:r w:rsidRPr="003D5504">
        <w:rPr>
          <w:szCs w:val="28"/>
        </w:rPr>
        <w:t>основных</w:t>
      </w:r>
      <w:proofErr w:type="gramEnd"/>
      <w:r w:rsidRPr="003D5504">
        <w:rPr>
          <w:szCs w:val="28"/>
        </w:rPr>
        <w:t xml:space="preserve">  и  дополнительных  образовательных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программ.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Преимуществами  данной модели  являются:  создание  комплекса  условий  </w:t>
      </w:r>
      <w:proofErr w:type="gramStart"/>
      <w:r w:rsidRPr="003D5504">
        <w:rPr>
          <w:szCs w:val="28"/>
        </w:rPr>
        <w:t>для</w:t>
      </w:r>
      <w:proofErr w:type="gramEnd"/>
      <w:r w:rsidRPr="003D5504">
        <w:rPr>
          <w:szCs w:val="28"/>
        </w:rPr>
        <w:t xml:space="preserve">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успешной  реализации  образовательного  процесса  в  течение  всего  дня,  включая питание, сложившаяся практика финансирования групп продленного дня.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b/>
          <w:bCs/>
          <w:szCs w:val="28"/>
        </w:rPr>
        <w:t>Оптимизационная  модель.</w:t>
      </w:r>
      <w:r w:rsidRPr="003D5504">
        <w:rPr>
          <w:szCs w:val="28"/>
        </w:rPr>
        <w:t xml:space="preserve">  Модель  внеурочной  деятельности  на  основе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lastRenderedPageBreak/>
        <w:t xml:space="preserve">оптимизации всех внутренних ресурсов образовательного учреждения предполагает, что  в  ее  реализации  принимают  участие  все  педагогические  работники  данного учреждения  (учителя,  педагог-организатор,  социальный педагог, педагог-психолог, учитель-дефектолог,  учитель-логопед,  воспитатель,  старший  вожатый,  </w:t>
      </w:r>
      <w:proofErr w:type="spellStart"/>
      <w:r w:rsidRPr="003D5504">
        <w:rPr>
          <w:szCs w:val="28"/>
        </w:rPr>
        <w:t>тьютор</w:t>
      </w:r>
      <w:proofErr w:type="spellEnd"/>
      <w:r w:rsidRPr="003D5504">
        <w:rPr>
          <w:szCs w:val="28"/>
        </w:rPr>
        <w:t xml:space="preserve">  и другие).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В  этом  случае  координирующую  роль  выполняет,  как  правило,  </w:t>
      </w:r>
      <w:proofErr w:type="gramStart"/>
      <w:r w:rsidRPr="003D5504">
        <w:rPr>
          <w:szCs w:val="28"/>
        </w:rPr>
        <w:t>классный</w:t>
      </w:r>
      <w:proofErr w:type="gramEnd"/>
      <w:r w:rsidRPr="003D5504">
        <w:rPr>
          <w:szCs w:val="28"/>
        </w:rPr>
        <w:t xml:space="preserve">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руководитель, который в соответствии со своими функциями и задачами: </w:t>
      </w:r>
    </w:p>
    <w:p w:rsidR="00064FB5" w:rsidRPr="003D5504" w:rsidRDefault="00064FB5" w:rsidP="003D5504">
      <w:pPr>
        <w:widowControl w:val="0"/>
        <w:numPr>
          <w:ilvl w:val="0"/>
          <w:numId w:val="8"/>
        </w:numPr>
        <w:jc w:val="both"/>
        <w:rPr>
          <w:szCs w:val="28"/>
        </w:rPr>
      </w:pPr>
      <w:r w:rsidRPr="003D5504">
        <w:rPr>
          <w:szCs w:val="28"/>
        </w:rPr>
        <w:t xml:space="preserve">взаимодействует  с  педагогическими  работниками,  а  также  </w:t>
      </w:r>
      <w:proofErr w:type="spellStart"/>
      <w:r w:rsidRPr="003D5504">
        <w:rPr>
          <w:szCs w:val="28"/>
        </w:rPr>
        <w:t>учебно</w:t>
      </w:r>
      <w:proofErr w:type="spellEnd"/>
      <w:r w:rsidRPr="003D5504">
        <w:rPr>
          <w:szCs w:val="28"/>
        </w:rPr>
        <w:t>-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вспомогательным персоналом общеобразовательного учреждения; </w:t>
      </w:r>
    </w:p>
    <w:p w:rsidR="00064FB5" w:rsidRPr="003D5504" w:rsidRDefault="00064FB5" w:rsidP="003D5504">
      <w:pPr>
        <w:widowControl w:val="0"/>
        <w:numPr>
          <w:ilvl w:val="0"/>
          <w:numId w:val="9"/>
        </w:numPr>
        <w:jc w:val="both"/>
        <w:rPr>
          <w:szCs w:val="28"/>
        </w:rPr>
      </w:pPr>
      <w:proofErr w:type="gramStart"/>
      <w:r w:rsidRPr="003D5504">
        <w:rPr>
          <w:szCs w:val="28"/>
        </w:rPr>
        <w:t xml:space="preserve">организует  в  классе  образовательный  процесс,  оптимальный  для  развития положительного  потенциала  личности  обучающихся  в  рамках  деятельности общешкольного коллектива; </w:t>
      </w:r>
      <w:proofErr w:type="gramEnd"/>
    </w:p>
    <w:p w:rsidR="00064FB5" w:rsidRPr="003D5504" w:rsidRDefault="00064FB5" w:rsidP="003D5504">
      <w:pPr>
        <w:widowControl w:val="0"/>
        <w:numPr>
          <w:ilvl w:val="0"/>
          <w:numId w:val="9"/>
        </w:numPr>
        <w:jc w:val="both"/>
        <w:rPr>
          <w:szCs w:val="28"/>
        </w:rPr>
      </w:pPr>
      <w:r w:rsidRPr="003D5504">
        <w:rPr>
          <w:szCs w:val="28"/>
        </w:rPr>
        <w:t xml:space="preserve">организует  систему  отношений  через  разнообразные формы  воспитывающей деятельности коллектива класса, в том числе, через органы самоуправления; </w:t>
      </w:r>
    </w:p>
    <w:p w:rsidR="00064FB5" w:rsidRPr="003D5504" w:rsidRDefault="00064FB5" w:rsidP="003D5504">
      <w:pPr>
        <w:widowControl w:val="0"/>
        <w:numPr>
          <w:ilvl w:val="0"/>
          <w:numId w:val="9"/>
        </w:numPr>
        <w:ind w:left="709"/>
        <w:jc w:val="both"/>
        <w:rPr>
          <w:szCs w:val="28"/>
        </w:rPr>
      </w:pPr>
      <w:r w:rsidRPr="003D5504">
        <w:rPr>
          <w:szCs w:val="28"/>
        </w:rPr>
        <w:t xml:space="preserve">организует социально значимую, творческую деятельность </w:t>
      </w:r>
      <w:proofErr w:type="gramStart"/>
      <w:r w:rsidRPr="003D5504">
        <w:rPr>
          <w:szCs w:val="28"/>
        </w:rPr>
        <w:t>обучающихся</w:t>
      </w:r>
      <w:proofErr w:type="gramEnd"/>
      <w:r w:rsidRPr="003D5504">
        <w:rPr>
          <w:szCs w:val="28"/>
        </w:rPr>
        <w:t>.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Преимущества оптимизационной модели состоят в минимизации </w:t>
      </w:r>
      <w:proofErr w:type="gramStart"/>
      <w:r w:rsidRPr="003D5504">
        <w:rPr>
          <w:szCs w:val="28"/>
        </w:rPr>
        <w:t>финансовых</w:t>
      </w:r>
      <w:proofErr w:type="gramEnd"/>
      <w:r w:rsidRPr="003D5504">
        <w:rPr>
          <w:szCs w:val="28"/>
        </w:rPr>
        <w:t xml:space="preserve">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расходов  на  внеурочную  деятельность,  </w:t>
      </w:r>
      <w:proofErr w:type="gramStart"/>
      <w:r w:rsidRPr="003D5504">
        <w:rPr>
          <w:szCs w:val="28"/>
        </w:rPr>
        <w:t>создании</w:t>
      </w:r>
      <w:proofErr w:type="gramEnd"/>
      <w:r w:rsidRPr="003D5504">
        <w:rPr>
          <w:szCs w:val="28"/>
        </w:rPr>
        <w:t xml:space="preserve">  единого  образовательного  и методического  пространства  в  образовательном  учреждении,   содержательном  и организационном единстве всех его структурных подразделений. </w:t>
      </w:r>
    </w:p>
    <w:p w:rsidR="00064FB5" w:rsidRPr="003D5504" w:rsidRDefault="00064FB5" w:rsidP="003D5504">
      <w:pPr>
        <w:jc w:val="both"/>
        <w:rPr>
          <w:szCs w:val="28"/>
        </w:rPr>
      </w:pPr>
      <w:proofErr w:type="spellStart"/>
      <w:r w:rsidRPr="003D5504">
        <w:rPr>
          <w:b/>
          <w:bCs/>
          <w:szCs w:val="28"/>
        </w:rPr>
        <w:t>Инновационно-образовательная</w:t>
      </w:r>
      <w:proofErr w:type="spellEnd"/>
      <w:r w:rsidRPr="003D5504">
        <w:rPr>
          <w:b/>
          <w:bCs/>
          <w:szCs w:val="28"/>
        </w:rPr>
        <w:t xml:space="preserve">  модель.</w:t>
      </w:r>
      <w:r w:rsidRPr="003D5504">
        <w:rPr>
          <w:szCs w:val="28"/>
        </w:rPr>
        <w:t xml:space="preserve">  </w:t>
      </w:r>
      <w:proofErr w:type="spellStart"/>
      <w:r w:rsidRPr="003D5504">
        <w:rPr>
          <w:szCs w:val="28"/>
        </w:rPr>
        <w:t>Инновационно-образовательная</w:t>
      </w:r>
      <w:proofErr w:type="spellEnd"/>
      <w:r w:rsidRPr="003D5504">
        <w:rPr>
          <w:szCs w:val="28"/>
        </w:rPr>
        <w:t xml:space="preserve">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модель  опирается  на  деятельность  инновационной  (экспериментальной,  </w:t>
      </w:r>
      <w:proofErr w:type="spellStart"/>
      <w:r w:rsidRPr="003D5504">
        <w:rPr>
          <w:szCs w:val="28"/>
        </w:rPr>
        <w:t>пилотной</w:t>
      </w:r>
      <w:proofErr w:type="spellEnd"/>
      <w:r w:rsidRPr="003D5504">
        <w:rPr>
          <w:szCs w:val="28"/>
        </w:rPr>
        <w:t xml:space="preserve">, внедренческой)  площадки  федерального,  регионального,  муниципального  или институционального уровня, которая существует в образовательном учреждении.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В  рамках  этой  модели  проходит  разработка,  апробация,  внедрение  новых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образовательных программ, в том числе, учитывающих региональные особенности. </w:t>
      </w:r>
    </w:p>
    <w:p w:rsidR="00064FB5" w:rsidRPr="003D5504" w:rsidRDefault="00064FB5" w:rsidP="003D5504">
      <w:pPr>
        <w:jc w:val="both"/>
        <w:rPr>
          <w:szCs w:val="28"/>
        </w:rPr>
      </w:pPr>
      <w:proofErr w:type="spellStart"/>
      <w:r w:rsidRPr="003D5504">
        <w:rPr>
          <w:szCs w:val="28"/>
        </w:rPr>
        <w:t>Инновационно-образовательная</w:t>
      </w:r>
      <w:proofErr w:type="spellEnd"/>
      <w:r w:rsidRPr="003D5504">
        <w:rPr>
          <w:szCs w:val="28"/>
        </w:rPr>
        <w:t xml:space="preserve">  модель  предполагает  тесное  взаимодействие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общеобразовательного  учреждения  с  учреждениями  дополнительного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профессионального  педагогического  образования,  учреждениями  высшего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профессионального  образования,  научными  организациями, муниципальными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методическими службами.  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Преимуществами данной модели являются: высокая актуальность содержания </w:t>
      </w:r>
    </w:p>
    <w:p w:rsidR="00064FB5" w:rsidRPr="003D5504" w:rsidRDefault="00064FB5" w:rsidP="003D5504">
      <w:pPr>
        <w:jc w:val="both"/>
        <w:rPr>
          <w:szCs w:val="28"/>
        </w:rPr>
      </w:pPr>
      <w:r w:rsidRPr="003D5504">
        <w:rPr>
          <w:szCs w:val="28"/>
        </w:rPr>
        <w:t xml:space="preserve">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  </w:t>
      </w:r>
    </w:p>
    <w:p w:rsidR="00A575EA" w:rsidRPr="003D5504" w:rsidRDefault="00A575EA" w:rsidP="003D5504">
      <w:pPr>
        <w:jc w:val="both"/>
        <w:rPr>
          <w:szCs w:val="28"/>
        </w:rPr>
      </w:pPr>
    </w:p>
    <w:p w:rsidR="00A575EA" w:rsidRPr="003D5504" w:rsidRDefault="00A575EA" w:rsidP="003D5504">
      <w:pPr>
        <w:pStyle w:val="7"/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D5504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Создание условий для реализации внеурочной деятельности</w:t>
      </w:r>
    </w:p>
    <w:p w:rsidR="00A575EA" w:rsidRPr="003D5504" w:rsidRDefault="00A575EA" w:rsidP="003D5504">
      <w:pPr>
        <w:jc w:val="both"/>
        <w:rPr>
          <w:szCs w:val="28"/>
        </w:rPr>
      </w:pPr>
    </w:p>
    <w:p w:rsidR="00A575EA" w:rsidRPr="003D5504" w:rsidRDefault="00A575EA" w:rsidP="003D55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D5504">
        <w:rPr>
          <w:bCs/>
          <w:szCs w:val="28"/>
        </w:rPr>
        <w:t xml:space="preserve">Для успешного </w:t>
      </w:r>
      <w:bookmarkStart w:id="0" w:name="par210"/>
      <w:bookmarkStart w:id="1" w:name="par211"/>
      <w:bookmarkEnd w:id="0"/>
      <w:bookmarkEnd w:id="1"/>
      <w:r w:rsidRPr="003D5504">
        <w:rPr>
          <w:bCs/>
          <w:szCs w:val="28"/>
        </w:rPr>
        <w:t>в</w:t>
      </w:r>
      <w:r w:rsidRPr="003D5504">
        <w:rPr>
          <w:szCs w:val="28"/>
        </w:rPr>
        <w:t xml:space="preserve">едения внеурочной деятельности необходимо проведение ряда мероприятий по следующим направлениям: организационному; </w:t>
      </w:r>
      <w:r w:rsidRPr="003D5504">
        <w:rPr>
          <w:spacing w:val="-4"/>
          <w:szCs w:val="28"/>
        </w:rPr>
        <w:t>нормативному</w:t>
      </w:r>
      <w:r w:rsidRPr="003D5504">
        <w:rPr>
          <w:szCs w:val="28"/>
        </w:rPr>
        <w:t xml:space="preserve">; </w:t>
      </w:r>
      <w:r w:rsidRPr="003D5504">
        <w:rPr>
          <w:spacing w:val="-4"/>
          <w:szCs w:val="28"/>
        </w:rPr>
        <w:t>финансово-экономическому; информационному</w:t>
      </w:r>
      <w:r w:rsidRPr="003D5504">
        <w:rPr>
          <w:szCs w:val="28"/>
        </w:rPr>
        <w:t xml:space="preserve">; научно-методическому; </w:t>
      </w:r>
      <w:r w:rsidRPr="003D5504">
        <w:rPr>
          <w:spacing w:val="-4"/>
          <w:szCs w:val="28"/>
        </w:rPr>
        <w:t>кадровому</w:t>
      </w:r>
      <w:r w:rsidRPr="003D5504">
        <w:rPr>
          <w:szCs w:val="28"/>
        </w:rPr>
        <w:t xml:space="preserve">; </w:t>
      </w:r>
      <w:r w:rsidRPr="003D5504">
        <w:rPr>
          <w:spacing w:val="-4"/>
          <w:szCs w:val="28"/>
        </w:rPr>
        <w:t>материально-техническому</w:t>
      </w:r>
      <w:r w:rsidRPr="003D5504">
        <w:rPr>
          <w:szCs w:val="28"/>
        </w:rPr>
        <w:t>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proofErr w:type="gramStart"/>
      <w:r w:rsidRPr="003D5504">
        <w:rPr>
          <w:b/>
          <w:bCs/>
          <w:szCs w:val="28"/>
        </w:rPr>
        <w:t>Организационное обеспечение</w:t>
      </w:r>
      <w:r w:rsidRPr="003D5504">
        <w:rPr>
          <w:szCs w:val="28"/>
        </w:rPr>
        <w:t>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A575EA" w:rsidRPr="003D5504" w:rsidRDefault="00A575EA" w:rsidP="003D5504">
      <w:pPr>
        <w:pStyle w:val="2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D5504">
        <w:rPr>
          <w:rFonts w:ascii="Times New Roman" w:hAnsi="Times New Roman"/>
          <w:sz w:val="28"/>
          <w:szCs w:val="28"/>
        </w:rPr>
        <w:t xml:space="preserve">В рамках проектирования взаимодействия </w:t>
      </w:r>
      <w:r w:rsidRPr="003D5504">
        <w:rPr>
          <w:rFonts w:ascii="Times New Roman" w:hAnsi="Times New Roman"/>
          <w:bCs/>
          <w:iCs/>
          <w:sz w:val="28"/>
          <w:szCs w:val="28"/>
        </w:rPr>
        <w:t>учреждений общего и д</w:t>
      </w:r>
      <w:r w:rsidRPr="003D5504">
        <w:rPr>
          <w:rFonts w:ascii="Times New Roman" w:hAnsi="Times New Roman"/>
          <w:bCs/>
          <w:iCs/>
          <w:sz w:val="28"/>
          <w:szCs w:val="28"/>
        </w:rPr>
        <w:t>о</w:t>
      </w:r>
      <w:r w:rsidRPr="003D5504">
        <w:rPr>
          <w:rFonts w:ascii="Times New Roman" w:hAnsi="Times New Roman"/>
          <w:bCs/>
          <w:iCs/>
          <w:sz w:val="28"/>
          <w:szCs w:val="28"/>
        </w:rPr>
        <w:t>полнительного образования детей в условиях введения и реализации фед</w:t>
      </w:r>
      <w:r w:rsidRPr="003D5504">
        <w:rPr>
          <w:rFonts w:ascii="Times New Roman" w:hAnsi="Times New Roman"/>
          <w:bCs/>
          <w:iCs/>
          <w:sz w:val="28"/>
          <w:szCs w:val="28"/>
        </w:rPr>
        <w:t>е</w:t>
      </w:r>
      <w:r w:rsidRPr="003D5504">
        <w:rPr>
          <w:rFonts w:ascii="Times New Roman" w:hAnsi="Times New Roman"/>
          <w:bCs/>
          <w:iCs/>
          <w:sz w:val="28"/>
          <w:szCs w:val="28"/>
        </w:rPr>
        <w:t>рального государственного о</w:t>
      </w:r>
      <w:r w:rsidRPr="003D5504">
        <w:rPr>
          <w:rFonts w:ascii="Times New Roman" w:hAnsi="Times New Roman"/>
          <w:bCs/>
          <w:iCs/>
          <w:sz w:val="28"/>
          <w:szCs w:val="28"/>
        </w:rPr>
        <w:t>б</w:t>
      </w:r>
      <w:r w:rsidRPr="003D5504">
        <w:rPr>
          <w:rFonts w:ascii="Times New Roman" w:hAnsi="Times New Roman"/>
          <w:bCs/>
          <w:iCs/>
          <w:sz w:val="28"/>
          <w:szCs w:val="28"/>
        </w:rPr>
        <w:t>разовательного стандарта начального общего образования можно предложить вариати</w:t>
      </w:r>
      <w:r w:rsidRPr="003D5504">
        <w:rPr>
          <w:rFonts w:ascii="Times New Roman" w:hAnsi="Times New Roman"/>
          <w:bCs/>
          <w:iCs/>
          <w:sz w:val="28"/>
          <w:szCs w:val="28"/>
        </w:rPr>
        <w:t>в</w:t>
      </w:r>
      <w:r w:rsidRPr="003D5504">
        <w:rPr>
          <w:rFonts w:ascii="Times New Roman" w:hAnsi="Times New Roman"/>
          <w:bCs/>
          <w:iCs/>
          <w:sz w:val="28"/>
          <w:szCs w:val="28"/>
        </w:rPr>
        <w:t>ную модель этого взаимодействия, включающую целый комплекс возможных моделей, каждая из которых в</w:t>
      </w:r>
      <w:r w:rsidRPr="003D5504">
        <w:rPr>
          <w:rFonts w:ascii="Times New Roman" w:hAnsi="Times New Roman"/>
          <w:bCs/>
          <w:iCs/>
          <w:sz w:val="28"/>
          <w:szCs w:val="28"/>
        </w:rPr>
        <w:t>ы</w:t>
      </w:r>
      <w:r w:rsidRPr="003D5504">
        <w:rPr>
          <w:rFonts w:ascii="Times New Roman" w:hAnsi="Times New Roman"/>
          <w:bCs/>
          <w:iCs/>
          <w:sz w:val="28"/>
          <w:szCs w:val="28"/>
        </w:rPr>
        <w:t>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A575EA" w:rsidRPr="003D5504" w:rsidRDefault="00A575EA" w:rsidP="003D5504">
      <w:pPr>
        <w:pStyle w:val="a3"/>
        <w:spacing w:after="0"/>
        <w:ind w:firstLine="720"/>
        <w:jc w:val="both"/>
        <w:rPr>
          <w:bCs/>
          <w:szCs w:val="28"/>
        </w:rPr>
      </w:pPr>
      <w:r w:rsidRPr="003D5504">
        <w:rPr>
          <w:bCs/>
          <w:szCs w:val="28"/>
        </w:rPr>
        <w:t xml:space="preserve">В качестве первой составляющей может выступать «узловая»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«аккумулируются» </w:t>
      </w:r>
      <w:proofErr w:type="gramStart"/>
      <w:r w:rsidRPr="003D5504">
        <w:rPr>
          <w:bCs/>
          <w:szCs w:val="28"/>
        </w:rPr>
        <w:t>в</w:t>
      </w:r>
      <w:proofErr w:type="gramEnd"/>
      <w:r w:rsidRPr="003D5504">
        <w:rPr>
          <w:bCs/>
          <w:szCs w:val="28"/>
        </w:rPr>
        <w:t xml:space="preserve"> УДОД. </w:t>
      </w:r>
      <w:proofErr w:type="gramStart"/>
      <w:r w:rsidRPr="003D5504">
        <w:rPr>
          <w:bCs/>
          <w:szCs w:val="28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A575EA" w:rsidRPr="003D5504" w:rsidRDefault="00A575EA" w:rsidP="003D5504">
      <w:pPr>
        <w:pStyle w:val="a3"/>
        <w:spacing w:after="0"/>
        <w:ind w:firstLine="709"/>
        <w:jc w:val="both"/>
        <w:rPr>
          <w:bCs/>
          <w:szCs w:val="28"/>
        </w:rPr>
      </w:pPr>
      <w:r w:rsidRPr="003D5504">
        <w:rPr>
          <w:bCs/>
          <w:szCs w:val="28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3D5504">
        <w:rPr>
          <w:bCs/>
          <w:szCs w:val="28"/>
        </w:rPr>
        <w:t>обучающихся</w:t>
      </w:r>
      <w:proofErr w:type="gramEnd"/>
      <w:r w:rsidRPr="003D5504">
        <w:rPr>
          <w:bCs/>
          <w:szCs w:val="28"/>
        </w:rPr>
        <w:t xml:space="preserve"> приводит к открытию на базе учреждения общего образования соответствующего филиала УДОД.</w:t>
      </w:r>
    </w:p>
    <w:p w:rsidR="00A575EA" w:rsidRPr="003D5504" w:rsidRDefault="00A575EA" w:rsidP="003D5504">
      <w:pPr>
        <w:pStyle w:val="a3"/>
        <w:spacing w:after="0"/>
        <w:ind w:firstLine="720"/>
        <w:jc w:val="both"/>
        <w:rPr>
          <w:bCs/>
          <w:szCs w:val="28"/>
        </w:rPr>
      </w:pPr>
      <w:r w:rsidRPr="003D5504">
        <w:rPr>
          <w:bCs/>
          <w:szCs w:val="28"/>
        </w:rPr>
        <w:t xml:space="preserve">Третья составляющая вариативной модели взаимодействия – это модель с использованием </w:t>
      </w:r>
      <w:proofErr w:type="spellStart"/>
      <w:r w:rsidRPr="003D5504">
        <w:rPr>
          <w:bCs/>
          <w:szCs w:val="28"/>
        </w:rPr>
        <w:t>стажировочной</w:t>
      </w:r>
      <w:proofErr w:type="spellEnd"/>
      <w:r w:rsidRPr="003D5504">
        <w:rPr>
          <w:bCs/>
          <w:szCs w:val="28"/>
        </w:rPr>
        <w:t xml:space="preserve"> площадки на базе учреждения дополнительного образования детей. В этом случае УДОД –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A575EA" w:rsidRPr="003D5504" w:rsidRDefault="00A575EA" w:rsidP="003D5504">
      <w:pPr>
        <w:pStyle w:val="a3"/>
        <w:spacing w:after="0"/>
        <w:ind w:firstLine="720"/>
        <w:jc w:val="both"/>
        <w:rPr>
          <w:bCs/>
          <w:szCs w:val="28"/>
        </w:rPr>
      </w:pPr>
      <w:r w:rsidRPr="003D5504">
        <w:rPr>
          <w:bCs/>
          <w:szCs w:val="28"/>
        </w:rPr>
        <w:lastRenderedPageBreak/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3D5504">
        <w:rPr>
          <w:bCs/>
          <w:szCs w:val="28"/>
        </w:rPr>
        <w:t>у</w:t>
      </w:r>
      <w:proofErr w:type="gramEnd"/>
      <w:r w:rsidRPr="003D5504">
        <w:rPr>
          <w:bCs/>
          <w:szCs w:val="28"/>
        </w:rPr>
        <w:t xml:space="preserve"> </w:t>
      </w:r>
      <w:proofErr w:type="gramStart"/>
      <w:r w:rsidRPr="003D5504">
        <w:rPr>
          <w:bCs/>
          <w:szCs w:val="28"/>
        </w:rPr>
        <w:t>УДОД</w:t>
      </w:r>
      <w:proofErr w:type="gramEnd"/>
      <w:r w:rsidRPr="003D5504">
        <w:rPr>
          <w:bCs/>
          <w:szCs w:val="28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3D5504">
        <w:rPr>
          <w:bCs/>
          <w:szCs w:val="28"/>
        </w:rPr>
        <w:t>ИПКиПРО</w:t>
      </w:r>
      <w:proofErr w:type="spellEnd"/>
      <w:r w:rsidRPr="003D5504">
        <w:rPr>
          <w:bCs/>
          <w:szCs w:val="28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3D5504">
        <w:rPr>
          <w:bCs/>
          <w:szCs w:val="28"/>
        </w:rPr>
        <w:t>стажировочной</w:t>
      </w:r>
      <w:proofErr w:type="spellEnd"/>
      <w:r w:rsidRPr="003D5504">
        <w:rPr>
          <w:bCs/>
          <w:szCs w:val="28"/>
        </w:rPr>
        <w:t xml:space="preserve"> площадки. Данная модель может быть наиболее перспективной в условиях </w:t>
      </w:r>
      <w:proofErr w:type="gramStart"/>
      <w:r w:rsidRPr="003D5504">
        <w:rPr>
          <w:bCs/>
          <w:szCs w:val="28"/>
        </w:rPr>
        <w:t>ограниченности ресурсов учреждений дополнительного образования детей</w:t>
      </w:r>
      <w:proofErr w:type="gramEnd"/>
      <w:r w:rsidRPr="003D5504">
        <w:rPr>
          <w:bCs/>
          <w:szCs w:val="28"/>
        </w:rPr>
        <w:t>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b/>
          <w:bCs/>
          <w:szCs w:val="28"/>
        </w:rPr>
        <w:t>Нормативное обеспечение</w:t>
      </w:r>
      <w:r w:rsidRPr="003D5504">
        <w:rPr>
          <w:szCs w:val="28"/>
        </w:rPr>
        <w:t xml:space="preserve">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3D5504">
        <w:rPr>
          <w:szCs w:val="28"/>
        </w:rPr>
        <w:t>экономические процессы</w:t>
      </w:r>
      <w:proofErr w:type="gramEnd"/>
      <w:r w:rsidRPr="003D5504">
        <w:rPr>
          <w:szCs w:val="28"/>
        </w:rPr>
        <w:t xml:space="preserve"> и оснащенность объектов инфраструктуры образовательного учреждения.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Примерный перечень локальных актов образовательного учреждения, обе</w:t>
      </w:r>
      <w:r w:rsidRPr="003D5504">
        <w:rPr>
          <w:rFonts w:ascii="Times New Roman" w:hAnsi="Times New Roman"/>
          <w:sz w:val="28"/>
          <w:szCs w:val="28"/>
        </w:rPr>
        <w:t>с</w:t>
      </w:r>
      <w:r w:rsidRPr="003D5504">
        <w:rPr>
          <w:rFonts w:ascii="Times New Roman" w:hAnsi="Times New Roman"/>
          <w:sz w:val="28"/>
          <w:szCs w:val="28"/>
        </w:rPr>
        <w:t>печивающих реализацию внеурочной деятельности в рамках ФГОС, прив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ден в Приложении.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b/>
          <w:bCs/>
          <w:szCs w:val="28"/>
        </w:rPr>
        <w:t>Финансово-экономические</w:t>
      </w:r>
      <w:r w:rsidRPr="003D5504">
        <w:rPr>
          <w:szCs w:val="28"/>
        </w:rPr>
        <w:t xml:space="preserve"> условия. </w:t>
      </w:r>
      <w:proofErr w:type="gramStart"/>
      <w:r w:rsidRPr="003D5504">
        <w:rPr>
          <w:szCs w:val="28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(пп.6.1 п.1 ст.29 Закона Российской Федерации «Об образовании»).</w:t>
      </w:r>
      <w:proofErr w:type="gramEnd"/>
      <w:r w:rsidRPr="003D5504">
        <w:rPr>
          <w:szCs w:val="28"/>
        </w:rPr>
        <w:t xml:space="preserve"> </w:t>
      </w:r>
      <w:proofErr w:type="gramStart"/>
      <w:r w:rsidRPr="003D5504">
        <w:rPr>
          <w:szCs w:val="28"/>
        </w:rPr>
        <w:t>Согласно пункта</w:t>
      </w:r>
      <w:proofErr w:type="gramEnd"/>
      <w:r w:rsidRPr="003D5504">
        <w:rPr>
          <w:szCs w:val="28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 xml:space="preserve">В качестве финансово-экономической основы для реализации внеурочной деятельности образовательным учреждением должны быть </w:t>
      </w:r>
      <w:r w:rsidRPr="003D5504">
        <w:rPr>
          <w:szCs w:val="28"/>
        </w:rPr>
        <w:lastRenderedPageBreak/>
        <w:t>использованы все возможности бюджетного и внебюджетного финансирования.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Трехкомпонентная модель бюджетного финансирования внеурочной де</w:t>
      </w:r>
      <w:r w:rsidRPr="003D5504">
        <w:rPr>
          <w:rFonts w:ascii="Times New Roman" w:hAnsi="Times New Roman"/>
          <w:sz w:val="28"/>
          <w:szCs w:val="28"/>
        </w:rPr>
        <w:t>я</w:t>
      </w:r>
      <w:r w:rsidRPr="003D5504">
        <w:rPr>
          <w:rFonts w:ascii="Times New Roman" w:hAnsi="Times New Roman"/>
          <w:sz w:val="28"/>
          <w:szCs w:val="28"/>
        </w:rPr>
        <w:t>тельности предполагает следующие составляющие финансирования: норм</w:t>
      </w:r>
      <w:r w:rsidRPr="003D5504">
        <w:rPr>
          <w:rFonts w:ascii="Times New Roman" w:hAnsi="Times New Roman"/>
          <w:sz w:val="28"/>
          <w:szCs w:val="28"/>
        </w:rPr>
        <w:t>а</w:t>
      </w:r>
      <w:r w:rsidRPr="003D5504">
        <w:rPr>
          <w:rFonts w:ascii="Times New Roman" w:hAnsi="Times New Roman"/>
          <w:sz w:val="28"/>
          <w:szCs w:val="28"/>
        </w:rPr>
        <w:t>тивное, программное, стим</w:t>
      </w:r>
      <w:r w:rsidRPr="003D5504">
        <w:rPr>
          <w:rFonts w:ascii="Times New Roman" w:hAnsi="Times New Roman"/>
          <w:sz w:val="28"/>
          <w:szCs w:val="28"/>
        </w:rPr>
        <w:t>у</w:t>
      </w:r>
      <w:r w:rsidRPr="003D5504">
        <w:rPr>
          <w:rFonts w:ascii="Times New Roman" w:hAnsi="Times New Roman"/>
          <w:sz w:val="28"/>
          <w:szCs w:val="28"/>
        </w:rPr>
        <w:t>лирующее.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1. Финансирование расходов по нормативам на одного обучающегося дол</w:t>
      </w:r>
      <w:r w:rsidRPr="003D5504">
        <w:rPr>
          <w:rFonts w:ascii="Times New Roman" w:hAnsi="Times New Roman"/>
          <w:sz w:val="28"/>
          <w:szCs w:val="28"/>
        </w:rPr>
        <w:t>ж</w:t>
      </w:r>
      <w:r w:rsidRPr="003D5504">
        <w:rPr>
          <w:rFonts w:ascii="Times New Roman" w:hAnsi="Times New Roman"/>
          <w:sz w:val="28"/>
          <w:szCs w:val="28"/>
        </w:rPr>
        <w:t xml:space="preserve">но учитывать и регуляторы </w:t>
      </w:r>
      <w:proofErr w:type="gramStart"/>
      <w:r w:rsidRPr="003D5504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3D5504">
        <w:rPr>
          <w:rFonts w:ascii="Times New Roman" w:hAnsi="Times New Roman"/>
          <w:sz w:val="28"/>
          <w:szCs w:val="28"/>
        </w:rPr>
        <w:t xml:space="preserve"> реализации индив</w:t>
      </w:r>
      <w:r w:rsidRPr="003D5504">
        <w:rPr>
          <w:rFonts w:ascii="Times New Roman" w:hAnsi="Times New Roman"/>
          <w:sz w:val="28"/>
          <w:szCs w:val="28"/>
        </w:rPr>
        <w:t>и</w:t>
      </w:r>
      <w:r w:rsidRPr="003D5504">
        <w:rPr>
          <w:rFonts w:ascii="Times New Roman" w:hAnsi="Times New Roman"/>
          <w:sz w:val="28"/>
          <w:szCs w:val="28"/>
        </w:rPr>
        <w:t>дуальных образовательных траекторий, в том числе, в рамках системы пои</w:t>
      </w:r>
      <w:r w:rsidRPr="003D5504">
        <w:rPr>
          <w:rFonts w:ascii="Times New Roman" w:hAnsi="Times New Roman"/>
          <w:sz w:val="28"/>
          <w:szCs w:val="28"/>
        </w:rPr>
        <w:t>с</w:t>
      </w:r>
      <w:r w:rsidRPr="003D5504">
        <w:rPr>
          <w:rFonts w:ascii="Times New Roman" w:hAnsi="Times New Roman"/>
          <w:sz w:val="28"/>
          <w:szCs w:val="28"/>
        </w:rPr>
        <w:t>ка и содействия развитию одаренных д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тей.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В данном случае предполагается финансирование: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части, формируемой участниками образовательного процесса, относ</w:t>
      </w:r>
      <w:r w:rsidRPr="003D5504">
        <w:rPr>
          <w:rFonts w:ascii="Times New Roman" w:hAnsi="Times New Roman"/>
          <w:sz w:val="28"/>
          <w:szCs w:val="28"/>
        </w:rPr>
        <w:t>я</w:t>
      </w:r>
      <w:r w:rsidRPr="003D5504">
        <w:rPr>
          <w:rFonts w:ascii="Times New Roman" w:hAnsi="Times New Roman"/>
          <w:sz w:val="28"/>
          <w:szCs w:val="28"/>
        </w:rPr>
        <w:t>щейся к учебному плану образовательного учреждения (если такой выбор будет ими сделан в пользу дополнительных образовательных модулей, спе</w:t>
      </w:r>
      <w:r w:rsidRPr="003D5504">
        <w:rPr>
          <w:rFonts w:ascii="Times New Roman" w:hAnsi="Times New Roman"/>
          <w:sz w:val="28"/>
          <w:szCs w:val="28"/>
        </w:rPr>
        <w:t>ц</w:t>
      </w:r>
      <w:r w:rsidRPr="003D5504">
        <w:rPr>
          <w:rFonts w:ascii="Times New Roman" w:hAnsi="Times New Roman"/>
          <w:sz w:val="28"/>
          <w:szCs w:val="28"/>
        </w:rPr>
        <w:t>курсов, школьных научных обществ, учебных научных исследований, пра</w:t>
      </w:r>
      <w:r w:rsidRPr="003D5504">
        <w:rPr>
          <w:rFonts w:ascii="Times New Roman" w:hAnsi="Times New Roman"/>
          <w:sz w:val="28"/>
          <w:szCs w:val="28"/>
        </w:rPr>
        <w:t>к</w:t>
      </w:r>
      <w:r w:rsidRPr="003D5504">
        <w:rPr>
          <w:rFonts w:ascii="Times New Roman" w:hAnsi="Times New Roman"/>
          <w:sz w:val="28"/>
          <w:szCs w:val="28"/>
        </w:rPr>
        <w:t xml:space="preserve">тикумов и т.д., проводимые в формах, отличных </w:t>
      </w:r>
      <w:proofErr w:type="gramStart"/>
      <w:r w:rsidRPr="003D5504">
        <w:rPr>
          <w:rFonts w:ascii="Times New Roman" w:hAnsi="Times New Roman"/>
          <w:sz w:val="28"/>
          <w:szCs w:val="28"/>
        </w:rPr>
        <w:t>от</w:t>
      </w:r>
      <w:proofErr w:type="gramEnd"/>
      <w:r w:rsidRPr="003D5504">
        <w:rPr>
          <w:rFonts w:ascii="Times New Roman" w:hAnsi="Times New Roman"/>
          <w:sz w:val="28"/>
          <w:szCs w:val="28"/>
        </w:rPr>
        <w:t xml:space="preserve"> урочной);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50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D5504">
        <w:rPr>
          <w:rFonts w:ascii="Times New Roman" w:hAnsi="Times New Roman"/>
          <w:sz w:val="28"/>
          <w:szCs w:val="28"/>
        </w:rPr>
        <w:t xml:space="preserve"> дополнительного образования (программы внеуро</w:t>
      </w:r>
      <w:r w:rsidRPr="003D5504">
        <w:rPr>
          <w:rFonts w:ascii="Times New Roman" w:hAnsi="Times New Roman"/>
          <w:sz w:val="28"/>
          <w:szCs w:val="28"/>
        </w:rPr>
        <w:t>ч</w:t>
      </w:r>
      <w:r w:rsidRPr="003D5504">
        <w:rPr>
          <w:rFonts w:ascii="Times New Roman" w:hAnsi="Times New Roman"/>
          <w:sz w:val="28"/>
          <w:szCs w:val="28"/>
        </w:rPr>
        <w:t xml:space="preserve">ной деятельности, </w:t>
      </w:r>
      <w:proofErr w:type="spellStart"/>
      <w:r w:rsidRPr="003D5504">
        <w:rPr>
          <w:rFonts w:ascii="Times New Roman" w:hAnsi="Times New Roman"/>
          <w:sz w:val="28"/>
          <w:szCs w:val="28"/>
        </w:rPr>
        <w:t>ориентированые</w:t>
      </w:r>
      <w:proofErr w:type="spellEnd"/>
      <w:r w:rsidRPr="003D5504">
        <w:rPr>
          <w:rFonts w:ascii="Times New Roman" w:hAnsi="Times New Roman"/>
          <w:sz w:val="28"/>
          <w:szCs w:val="28"/>
        </w:rPr>
        <w:t xml:space="preserve"> на планируемые результаты освоения о</w:t>
      </w:r>
      <w:r w:rsidRPr="003D5504">
        <w:rPr>
          <w:rFonts w:ascii="Times New Roman" w:hAnsi="Times New Roman"/>
          <w:sz w:val="28"/>
          <w:szCs w:val="28"/>
        </w:rPr>
        <w:t>с</w:t>
      </w:r>
      <w:r w:rsidRPr="003D5504">
        <w:rPr>
          <w:rFonts w:ascii="Times New Roman" w:hAnsi="Times New Roman"/>
          <w:sz w:val="28"/>
          <w:szCs w:val="28"/>
        </w:rPr>
        <w:t>новной образовательной программы начального общего образования);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групп продленного дня (модель «</w:t>
      </w:r>
      <w:proofErr w:type="gramStart"/>
      <w:r w:rsidRPr="003D5504">
        <w:rPr>
          <w:rFonts w:ascii="Times New Roman" w:hAnsi="Times New Roman"/>
          <w:sz w:val="28"/>
          <w:szCs w:val="28"/>
        </w:rPr>
        <w:t>школа полного дня</w:t>
      </w:r>
      <w:proofErr w:type="gramEnd"/>
      <w:r w:rsidRPr="003D5504">
        <w:rPr>
          <w:rFonts w:ascii="Times New Roman" w:hAnsi="Times New Roman"/>
          <w:sz w:val="28"/>
          <w:szCs w:val="28"/>
        </w:rPr>
        <w:t>»);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деятельности классных руководителей (экскурсии, диспуты, круглые столы, соре</w:t>
      </w:r>
      <w:r w:rsidRPr="003D5504">
        <w:rPr>
          <w:rFonts w:ascii="Times New Roman" w:hAnsi="Times New Roman"/>
          <w:sz w:val="28"/>
          <w:szCs w:val="28"/>
        </w:rPr>
        <w:t>в</w:t>
      </w:r>
      <w:r w:rsidRPr="003D5504">
        <w:rPr>
          <w:rFonts w:ascii="Times New Roman" w:hAnsi="Times New Roman"/>
          <w:sz w:val="28"/>
          <w:szCs w:val="28"/>
        </w:rPr>
        <w:t>нования, общественно полезные практики и т.д.);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eastAsia="Arial Unicode MS" w:hAnsi="Times New Roman"/>
          <w:sz w:val="28"/>
          <w:szCs w:val="28"/>
        </w:rPr>
        <w:t>деятельности иных педагогических работников (</w:t>
      </w:r>
      <w:r w:rsidRPr="003D5504">
        <w:rPr>
          <w:rFonts w:ascii="Times New Roman" w:hAnsi="Times New Roman"/>
          <w:sz w:val="28"/>
          <w:szCs w:val="28"/>
        </w:rPr>
        <w:t>педагога-организатора, социального педагога, педагога-психолога, старшего вожатого</w:t>
      </w:r>
      <w:r w:rsidRPr="003D5504">
        <w:rPr>
          <w:rFonts w:ascii="Times New Roman" w:eastAsia="Arial Unicode MS" w:hAnsi="Times New Roman"/>
          <w:sz w:val="28"/>
          <w:szCs w:val="28"/>
        </w:rPr>
        <w:t>) в соответс</w:t>
      </w:r>
      <w:r w:rsidRPr="003D5504">
        <w:rPr>
          <w:rFonts w:ascii="Times New Roman" w:eastAsia="Arial Unicode MS" w:hAnsi="Times New Roman"/>
          <w:sz w:val="28"/>
          <w:szCs w:val="28"/>
        </w:rPr>
        <w:t>т</w:t>
      </w:r>
      <w:r w:rsidRPr="003D5504">
        <w:rPr>
          <w:rFonts w:ascii="Times New Roman" w:eastAsia="Arial Unicode MS" w:hAnsi="Times New Roman"/>
          <w:sz w:val="28"/>
          <w:szCs w:val="28"/>
        </w:rPr>
        <w:t xml:space="preserve">вии с должностными обязанностями на основе </w:t>
      </w:r>
      <w:r w:rsidRPr="003D5504">
        <w:rPr>
          <w:rFonts w:ascii="Times New Roman" w:hAnsi="Times New Roman"/>
          <w:sz w:val="28"/>
          <w:szCs w:val="28"/>
        </w:rPr>
        <w:t>квалификационных характ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ристик должностей работников образ</w:t>
      </w:r>
      <w:r w:rsidRPr="003D5504">
        <w:rPr>
          <w:rFonts w:ascii="Times New Roman" w:hAnsi="Times New Roman"/>
          <w:sz w:val="28"/>
          <w:szCs w:val="28"/>
        </w:rPr>
        <w:t>о</w:t>
      </w:r>
      <w:r w:rsidRPr="003D5504">
        <w:rPr>
          <w:rFonts w:ascii="Times New Roman" w:hAnsi="Times New Roman"/>
          <w:sz w:val="28"/>
          <w:szCs w:val="28"/>
        </w:rPr>
        <w:t>вания</w:t>
      </w:r>
      <w:r w:rsidRPr="003D5504">
        <w:rPr>
          <w:rFonts w:ascii="Times New Roman" w:eastAsia="Arial Unicode MS" w:hAnsi="Times New Roman"/>
          <w:sz w:val="28"/>
          <w:szCs w:val="28"/>
        </w:rPr>
        <w:t>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2. Бюджетное программное финансирование предполагает выделение средств на отрасл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вые целевые программы и направленно, как правило, на развитие материальной базы, информатизацию образовательного процесса, инновац</w:t>
      </w:r>
      <w:r w:rsidRPr="003D5504">
        <w:rPr>
          <w:rFonts w:ascii="Times New Roman" w:hAnsi="Times New Roman"/>
          <w:sz w:val="28"/>
          <w:szCs w:val="28"/>
        </w:rPr>
        <w:t>и</w:t>
      </w:r>
      <w:r w:rsidRPr="003D5504">
        <w:rPr>
          <w:rFonts w:ascii="Times New Roman" w:hAnsi="Times New Roman"/>
          <w:sz w:val="28"/>
          <w:szCs w:val="28"/>
        </w:rPr>
        <w:t>онную деятельность и т.д.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Этот вид финансирования имеет особые возможности для преподавания ку</w:t>
      </w:r>
      <w:r w:rsidRPr="003D5504">
        <w:rPr>
          <w:rFonts w:ascii="Times New Roman" w:hAnsi="Times New Roman"/>
          <w:sz w:val="28"/>
          <w:szCs w:val="28"/>
        </w:rPr>
        <w:t>р</w:t>
      </w:r>
      <w:r w:rsidRPr="003D5504">
        <w:rPr>
          <w:rFonts w:ascii="Times New Roman" w:hAnsi="Times New Roman"/>
          <w:sz w:val="28"/>
          <w:szCs w:val="28"/>
        </w:rPr>
        <w:t>сов, дисциплин региональной, национальной, этнокультурной направленн</w:t>
      </w:r>
      <w:r w:rsidRPr="003D5504">
        <w:rPr>
          <w:rFonts w:ascii="Times New Roman" w:hAnsi="Times New Roman"/>
          <w:sz w:val="28"/>
          <w:szCs w:val="28"/>
        </w:rPr>
        <w:t>о</w:t>
      </w:r>
      <w:r w:rsidRPr="003D5504">
        <w:rPr>
          <w:rFonts w:ascii="Times New Roman" w:hAnsi="Times New Roman"/>
          <w:sz w:val="28"/>
          <w:szCs w:val="28"/>
        </w:rPr>
        <w:t>сти. На региональном уровне могут быть разработаны и предложены к реал</w:t>
      </w:r>
      <w:r w:rsidRPr="003D5504">
        <w:rPr>
          <w:rFonts w:ascii="Times New Roman" w:hAnsi="Times New Roman"/>
          <w:sz w:val="28"/>
          <w:szCs w:val="28"/>
        </w:rPr>
        <w:t>и</w:t>
      </w:r>
      <w:r w:rsidRPr="003D5504">
        <w:rPr>
          <w:rFonts w:ascii="Times New Roman" w:hAnsi="Times New Roman"/>
          <w:sz w:val="28"/>
          <w:szCs w:val="28"/>
        </w:rPr>
        <w:t>зации (за счет финансирования целевых региональных программ) курсы, а</w:t>
      </w:r>
      <w:r w:rsidRPr="003D5504">
        <w:rPr>
          <w:rFonts w:ascii="Times New Roman" w:hAnsi="Times New Roman"/>
          <w:sz w:val="28"/>
          <w:szCs w:val="28"/>
        </w:rPr>
        <w:t>к</w:t>
      </w:r>
      <w:r w:rsidRPr="003D5504">
        <w:rPr>
          <w:rFonts w:ascii="Times New Roman" w:hAnsi="Times New Roman"/>
          <w:sz w:val="28"/>
          <w:szCs w:val="28"/>
        </w:rPr>
        <w:t>туальные в контексте образовательной системы субъекта Российской Фед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рации. Преподавание таких курсов не является обязательным, но предоста</w:t>
      </w:r>
      <w:r w:rsidRPr="003D5504">
        <w:rPr>
          <w:rFonts w:ascii="Times New Roman" w:hAnsi="Times New Roman"/>
          <w:sz w:val="28"/>
          <w:szCs w:val="28"/>
        </w:rPr>
        <w:t>в</w:t>
      </w:r>
      <w:r w:rsidRPr="003D5504">
        <w:rPr>
          <w:rFonts w:ascii="Times New Roman" w:hAnsi="Times New Roman"/>
          <w:sz w:val="28"/>
          <w:szCs w:val="28"/>
        </w:rPr>
        <w:t>ляет возможность образовательным учреждениям получить дополнительный источник финансирования внеурочной деятельности, а также позволит укр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пить единое образовательное пространство. В данном случае внеурочная де</w:t>
      </w:r>
      <w:r w:rsidRPr="003D5504">
        <w:rPr>
          <w:rFonts w:ascii="Times New Roman" w:hAnsi="Times New Roman"/>
          <w:sz w:val="28"/>
          <w:szCs w:val="28"/>
        </w:rPr>
        <w:t>я</w:t>
      </w:r>
      <w:r w:rsidRPr="003D5504">
        <w:rPr>
          <w:rFonts w:ascii="Times New Roman" w:hAnsi="Times New Roman"/>
          <w:sz w:val="28"/>
          <w:szCs w:val="28"/>
        </w:rPr>
        <w:t>тельность может рассматриваться как потенциал для реализации регионал</w:t>
      </w:r>
      <w:r w:rsidRPr="003D5504">
        <w:rPr>
          <w:rFonts w:ascii="Times New Roman" w:hAnsi="Times New Roman"/>
          <w:sz w:val="28"/>
          <w:szCs w:val="28"/>
        </w:rPr>
        <w:t>ь</w:t>
      </w:r>
      <w:r w:rsidRPr="003D5504">
        <w:rPr>
          <w:rFonts w:ascii="Times New Roman" w:hAnsi="Times New Roman"/>
          <w:sz w:val="28"/>
          <w:szCs w:val="28"/>
        </w:rPr>
        <w:t>ной, национальной, этнокультурной с</w:t>
      </w:r>
      <w:r w:rsidRPr="003D5504">
        <w:rPr>
          <w:rFonts w:ascii="Times New Roman" w:hAnsi="Times New Roman"/>
          <w:sz w:val="28"/>
          <w:szCs w:val="28"/>
        </w:rPr>
        <w:t>о</w:t>
      </w:r>
      <w:r w:rsidRPr="003D5504">
        <w:rPr>
          <w:rFonts w:ascii="Times New Roman" w:hAnsi="Times New Roman"/>
          <w:sz w:val="28"/>
          <w:szCs w:val="28"/>
        </w:rPr>
        <w:t>ставляющей.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3. Бюджетное стимулирующее финансирование. Значительный импульс для использования этого вида финансирования придал приоритетный национал</w:t>
      </w:r>
      <w:r w:rsidRPr="003D5504">
        <w:rPr>
          <w:rFonts w:ascii="Times New Roman" w:hAnsi="Times New Roman"/>
          <w:sz w:val="28"/>
          <w:szCs w:val="28"/>
        </w:rPr>
        <w:t>ь</w:t>
      </w:r>
      <w:r w:rsidRPr="003D5504">
        <w:rPr>
          <w:rFonts w:ascii="Times New Roman" w:hAnsi="Times New Roman"/>
          <w:sz w:val="28"/>
          <w:szCs w:val="28"/>
        </w:rPr>
        <w:t>ный проект «Образование»: около девяти тысяч школ получили на конкур</w:t>
      </w:r>
      <w:r w:rsidRPr="003D5504">
        <w:rPr>
          <w:rFonts w:ascii="Times New Roman" w:hAnsi="Times New Roman"/>
          <w:sz w:val="28"/>
          <w:szCs w:val="28"/>
        </w:rPr>
        <w:t>с</w:t>
      </w:r>
      <w:r w:rsidRPr="003D5504">
        <w:rPr>
          <w:rFonts w:ascii="Times New Roman" w:hAnsi="Times New Roman"/>
          <w:sz w:val="28"/>
          <w:szCs w:val="28"/>
        </w:rPr>
        <w:t>ной основе по одному миллиону рублей. На сегодняшний день данная ин</w:t>
      </w:r>
      <w:r w:rsidRPr="003D5504">
        <w:rPr>
          <w:rFonts w:ascii="Times New Roman" w:hAnsi="Times New Roman"/>
          <w:sz w:val="28"/>
          <w:szCs w:val="28"/>
        </w:rPr>
        <w:t>и</w:t>
      </w:r>
      <w:r w:rsidRPr="003D5504">
        <w:rPr>
          <w:rFonts w:ascii="Times New Roman" w:hAnsi="Times New Roman"/>
          <w:sz w:val="28"/>
          <w:szCs w:val="28"/>
        </w:rPr>
        <w:t>циатива поддержана на региональном уровне в рамках проводимых субъе</w:t>
      </w:r>
      <w:r w:rsidRPr="003D5504">
        <w:rPr>
          <w:rFonts w:ascii="Times New Roman" w:hAnsi="Times New Roman"/>
          <w:sz w:val="28"/>
          <w:szCs w:val="28"/>
        </w:rPr>
        <w:t>к</w:t>
      </w:r>
      <w:r w:rsidRPr="003D5504">
        <w:rPr>
          <w:rFonts w:ascii="Times New Roman" w:hAnsi="Times New Roman"/>
          <w:sz w:val="28"/>
          <w:szCs w:val="28"/>
        </w:rPr>
        <w:lastRenderedPageBreak/>
        <w:t>тами Российской Федерации конкурсов инновационных проектов и пр</w:t>
      </w:r>
      <w:r w:rsidRPr="003D5504">
        <w:rPr>
          <w:rFonts w:ascii="Times New Roman" w:hAnsi="Times New Roman"/>
          <w:sz w:val="28"/>
          <w:szCs w:val="28"/>
        </w:rPr>
        <w:t>о</w:t>
      </w:r>
      <w:r w:rsidRPr="003D5504">
        <w:rPr>
          <w:rFonts w:ascii="Times New Roman" w:hAnsi="Times New Roman"/>
          <w:sz w:val="28"/>
          <w:szCs w:val="28"/>
        </w:rPr>
        <w:t>грамм.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В отношении внебюджетного финансирования и, в частности, платных дополнительных образовательных услуг.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proofErr w:type="gramStart"/>
      <w:r w:rsidRPr="003D5504">
        <w:rPr>
          <w:szCs w:val="28"/>
        </w:rPr>
        <w:t>Согласно пунктов 1 и 3 статьи 45 Закона Российской Федерации «Об образовании»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3D5504">
        <w:rPr>
          <w:szCs w:val="28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proofErr w:type="gramStart"/>
      <w:r w:rsidRPr="003D5504">
        <w:rPr>
          <w:szCs w:val="28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A575EA" w:rsidRPr="003D5504" w:rsidRDefault="00A575EA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развитие новой системы оплаты труда, ориентированной на ФГОС НОО;</w:t>
      </w:r>
    </w:p>
    <w:p w:rsidR="00A575EA" w:rsidRPr="003D5504" w:rsidRDefault="00A575EA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совершенствование правового положения государственных (муниципальных) учреждений;</w:t>
      </w:r>
    </w:p>
    <w:p w:rsidR="00A575EA" w:rsidRPr="003D5504" w:rsidRDefault="00A575EA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 xml:space="preserve">разработка и апробация новых регуляторов </w:t>
      </w:r>
      <w:proofErr w:type="gramStart"/>
      <w:r w:rsidRPr="003D5504">
        <w:rPr>
          <w:szCs w:val="28"/>
        </w:rPr>
        <w:t>экономических механизмов</w:t>
      </w:r>
      <w:proofErr w:type="gramEnd"/>
      <w:r w:rsidRPr="003D5504">
        <w:rPr>
          <w:szCs w:val="28"/>
        </w:rPr>
        <w:t xml:space="preserve"> в системе образования.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 xml:space="preserve">В </w:t>
      </w:r>
      <w:r w:rsidRPr="003D5504">
        <w:rPr>
          <w:rFonts w:ascii="Times New Roman" w:hAnsi="Times New Roman"/>
          <w:b/>
          <w:bCs/>
          <w:sz w:val="28"/>
          <w:szCs w:val="28"/>
        </w:rPr>
        <w:t>информационное обеспечение</w:t>
      </w:r>
      <w:r w:rsidRPr="003D5504">
        <w:rPr>
          <w:rFonts w:ascii="Times New Roman" w:hAnsi="Times New Roman"/>
          <w:sz w:val="28"/>
          <w:szCs w:val="28"/>
        </w:rPr>
        <w:t xml:space="preserve"> реализации внеурочной деятельности м</w:t>
      </w:r>
      <w:r w:rsidRPr="003D5504">
        <w:rPr>
          <w:rFonts w:ascii="Times New Roman" w:hAnsi="Times New Roman"/>
          <w:sz w:val="28"/>
          <w:szCs w:val="28"/>
        </w:rPr>
        <w:t>о</w:t>
      </w:r>
      <w:r w:rsidRPr="003D5504">
        <w:rPr>
          <w:rFonts w:ascii="Times New Roman" w:hAnsi="Times New Roman"/>
          <w:sz w:val="28"/>
          <w:szCs w:val="28"/>
        </w:rPr>
        <w:t>жет быть включено: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 xml:space="preserve">проведение мониторинга </w:t>
      </w:r>
      <w:r w:rsidRPr="003D5504">
        <w:rPr>
          <w:rFonts w:ascii="Times New Roman" w:hAnsi="Times New Roman"/>
          <w:color w:val="000000"/>
          <w:sz w:val="28"/>
          <w:szCs w:val="28"/>
        </w:rPr>
        <w:t xml:space="preserve">профессионально-общественного мнения </w:t>
      </w:r>
      <w:r w:rsidRPr="003D5504">
        <w:rPr>
          <w:rFonts w:ascii="Times New Roman" w:hAnsi="Times New Roman"/>
          <w:sz w:val="28"/>
          <w:szCs w:val="28"/>
        </w:rPr>
        <w:t>среди педагогов образовательного учреждения, обучающихся и родительской общественности;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информационно-коммуникационные технологии для организации взаимодействия образовательного учреждения с родительской общественн</w:t>
      </w:r>
      <w:r w:rsidRPr="003D5504">
        <w:rPr>
          <w:rFonts w:ascii="Times New Roman" w:hAnsi="Times New Roman"/>
          <w:sz w:val="28"/>
          <w:szCs w:val="28"/>
        </w:rPr>
        <w:t>о</w:t>
      </w:r>
      <w:r w:rsidRPr="003D5504">
        <w:rPr>
          <w:rFonts w:ascii="Times New Roman" w:hAnsi="Times New Roman"/>
          <w:sz w:val="28"/>
          <w:szCs w:val="28"/>
        </w:rPr>
        <w:t>стью, социальными партнер</w:t>
      </w:r>
      <w:r w:rsidRPr="003D5504">
        <w:rPr>
          <w:rFonts w:ascii="Times New Roman" w:hAnsi="Times New Roman"/>
          <w:sz w:val="28"/>
          <w:szCs w:val="28"/>
        </w:rPr>
        <w:t>а</w:t>
      </w:r>
      <w:r w:rsidRPr="003D5504">
        <w:rPr>
          <w:rFonts w:ascii="Times New Roman" w:hAnsi="Times New Roman"/>
          <w:sz w:val="28"/>
          <w:szCs w:val="28"/>
        </w:rPr>
        <w:t>ми, другими образовательными учреждениями, органами, осуществляющими управление в сфере образования;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 xml:space="preserve">создание и ведение различных баз данных (нормативно-правовой, </w:t>
      </w:r>
      <w:proofErr w:type="gramStart"/>
      <w:r w:rsidRPr="003D5504">
        <w:rPr>
          <w:rFonts w:ascii="Times New Roman" w:hAnsi="Times New Roman"/>
          <w:sz w:val="28"/>
          <w:szCs w:val="28"/>
        </w:rPr>
        <w:t>м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>тодической</w:t>
      </w:r>
      <w:proofErr w:type="gramEnd"/>
      <w:r w:rsidRPr="003D5504">
        <w:rPr>
          <w:rFonts w:ascii="Times New Roman" w:hAnsi="Times New Roman"/>
          <w:sz w:val="28"/>
          <w:szCs w:val="28"/>
        </w:rPr>
        <w:t xml:space="preserve"> и других);</w:t>
      </w:r>
    </w:p>
    <w:p w:rsidR="00A575EA" w:rsidRPr="003D5504" w:rsidRDefault="00A575EA" w:rsidP="003D550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информационно-коммуникационные технологии, обеспечивающие процессы планирования, мотивации, контроля реализации внеурочной де</w:t>
      </w:r>
      <w:r w:rsidRPr="003D5504">
        <w:rPr>
          <w:rFonts w:ascii="Times New Roman" w:hAnsi="Times New Roman"/>
          <w:sz w:val="28"/>
          <w:szCs w:val="28"/>
        </w:rPr>
        <w:t>я</w:t>
      </w:r>
      <w:r w:rsidRPr="003D5504">
        <w:rPr>
          <w:rFonts w:ascii="Times New Roman" w:hAnsi="Times New Roman"/>
          <w:sz w:val="28"/>
          <w:szCs w:val="28"/>
        </w:rPr>
        <w:t>тельности.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lastRenderedPageBreak/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 xml:space="preserve">В отношении </w:t>
      </w:r>
      <w:r w:rsidRPr="003D5504">
        <w:rPr>
          <w:b/>
          <w:bCs/>
          <w:szCs w:val="28"/>
        </w:rPr>
        <w:t>научно-методического обеспечения.</w:t>
      </w:r>
      <w:r w:rsidRPr="003D5504">
        <w:rPr>
          <w:szCs w:val="28"/>
        </w:rPr>
        <w:t xml:space="preserve">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3D5504">
        <w:rPr>
          <w:szCs w:val="28"/>
        </w:rPr>
        <w:t>реагировать</w:t>
      </w:r>
      <w:proofErr w:type="gramEnd"/>
      <w:r w:rsidRPr="003D5504">
        <w:rPr>
          <w:szCs w:val="28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proofErr w:type="gramStart"/>
      <w:r w:rsidRPr="003D5504">
        <w:rPr>
          <w:szCs w:val="28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3D5504">
        <w:rPr>
          <w:szCs w:val="28"/>
        </w:rPr>
        <w:t>через</w:t>
      </w:r>
      <w:proofErr w:type="gramEnd"/>
      <w:r w:rsidRPr="003D5504">
        <w:rPr>
          <w:szCs w:val="28"/>
        </w:rPr>
        <w:t>:</w:t>
      </w:r>
    </w:p>
    <w:p w:rsidR="00A575EA" w:rsidRPr="003D5504" w:rsidRDefault="00A575EA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диверсификацию форм методической работы в образовательном учреждении;</w:t>
      </w:r>
    </w:p>
    <w:p w:rsidR="00A575EA" w:rsidRPr="003D5504" w:rsidRDefault="00A575EA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A575EA" w:rsidRPr="003D5504" w:rsidRDefault="00A575EA" w:rsidP="003D5504">
      <w:pPr>
        <w:ind w:firstLine="720"/>
        <w:jc w:val="both"/>
        <w:rPr>
          <w:szCs w:val="28"/>
        </w:rPr>
      </w:pPr>
      <w:r w:rsidRPr="003D5504">
        <w:rPr>
          <w:szCs w:val="28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 xml:space="preserve">Для создания </w:t>
      </w:r>
      <w:r w:rsidRPr="003D5504">
        <w:rPr>
          <w:b/>
          <w:bCs/>
          <w:szCs w:val="28"/>
        </w:rPr>
        <w:t>материально-технической базы</w:t>
      </w:r>
      <w:r w:rsidRPr="003D5504">
        <w:rPr>
          <w:szCs w:val="28"/>
        </w:rPr>
        <w:t xml:space="preserve"> внеурочной деятельности следует руководствоваться следующими нормативными правовыми актами: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>Закон Российской Федерации «Об образовании» (в действующей редакции);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proofErr w:type="gramStart"/>
      <w:r w:rsidRPr="003D5504">
        <w:rPr>
          <w:kern w:val="2"/>
          <w:szCs w:val="28"/>
        </w:rPr>
        <w:t>Федеральный государственный образовательный стандарт начального общего образования (</w:t>
      </w:r>
      <w:r w:rsidRPr="003D5504">
        <w:rPr>
          <w:szCs w:val="28"/>
        </w:rPr>
        <w:t xml:space="preserve">утвержден приказом </w:t>
      </w:r>
      <w:proofErr w:type="spellStart"/>
      <w:r w:rsidRPr="003D5504">
        <w:rPr>
          <w:szCs w:val="28"/>
        </w:rPr>
        <w:t>Минобрнауки</w:t>
      </w:r>
      <w:proofErr w:type="spellEnd"/>
      <w:r w:rsidRPr="003D5504">
        <w:rPr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 г"/>
        </w:smartTagPr>
        <w:r w:rsidRPr="003D5504">
          <w:rPr>
            <w:szCs w:val="28"/>
          </w:rPr>
          <w:t>2009 г</w:t>
        </w:r>
      </w:smartTag>
      <w:r w:rsidRPr="003D5504">
        <w:rPr>
          <w:szCs w:val="28"/>
        </w:rPr>
        <w:t xml:space="preserve">. № 373, зарегистрирован в Минюсте </w:t>
      </w:r>
      <w:r w:rsidRPr="003D5504">
        <w:rPr>
          <w:spacing w:val="-2"/>
          <w:szCs w:val="28"/>
        </w:rPr>
        <w:t xml:space="preserve">России </w:t>
      </w:r>
      <w:r w:rsidRPr="003D5504">
        <w:rPr>
          <w:szCs w:val="28"/>
        </w:rPr>
        <w:t xml:space="preserve">22 декабря </w:t>
      </w:r>
      <w:smartTag w:uri="urn:schemas-microsoft-com:office:smarttags" w:element="metricconverter">
        <w:smartTagPr>
          <w:attr w:name="ProductID" w:val="2009 г"/>
        </w:smartTagPr>
        <w:r w:rsidRPr="003D5504">
          <w:rPr>
            <w:szCs w:val="28"/>
          </w:rPr>
          <w:t>2009 г</w:t>
        </w:r>
      </w:smartTag>
      <w:r w:rsidRPr="003D5504">
        <w:rPr>
          <w:szCs w:val="28"/>
        </w:rPr>
        <w:t>., регистрационный номер 17785</w:t>
      </w:r>
      <w:r w:rsidRPr="003D5504">
        <w:rPr>
          <w:kern w:val="2"/>
          <w:szCs w:val="28"/>
        </w:rPr>
        <w:t>) с изменениями (</w:t>
      </w:r>
      <w:r w:rsidRPr="003D5504">
        <w:rPr>
          <w:szCs w:val="28"/>
        </w:rPr>
        <w:t xml:space="preserve">утверждены приказом </w:t>
      </w:r>
      <w:proofErr w:type="spellStart"/>
      <w:r w:rsidRPr="003D5504">
        <w:rPr>
          <w:szCs w:val="28"/>
        </w:rPr>
        <w:lastRenderedPageBreak/>
        <w:t>Минобрнауки</w:t>
      </w:r>
      <w:proofErr w:type="spellEnd"/>
      <w:r w:rsidRPr="003D5504">
        <w:rPr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3D5504">
          <w:rPr>
            <w:szCs w:val="28"/>
          </w:rPr>
          <w:t>2010 г</w:t>
        </w:r>
      </w:smartTag>
      <w:r w:rsidRPr="003D5504">
        <w:rPr>
          <w:szCs w:val="28"/>
        </w:rPr>
        <w:t xml:space="preserve">. № 1241, зарегистрированы в Минюсте </w:t>
      </w:r>
      <w:r w:rsidRPr="003D5504">
        <w:rPr>
          <w:spacing w:val="-2"/>
          <w:szCs w:val="28"/>
        </w:rPr>
        <w:t>России 4</w:t>
      </w:r>
      <w:r w:rsidRPr="003D5504">
        <w:rPr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1 г"/>
        </w:smartTagPr>
        <w:r w:rsidRPr="003D5504">
          <w:rPr>
            <w:szCs w:val="28"/>
          </w:rPr>
          <w:t>2011 г</w:t>
        </w:r>
      </w:smartTag>
      <w:r w:rsidRPr="003D5504">
        <w:rPr>
          <w:szCs w:val="28"/>
        </w:rPr>
        <w:t>., регистрационный номер 19707</w:t>
      </w:r>
      <w:r w:rsidRPr="003D5504">
        <w:rPr>
          <w:kern w:val="2"/>
          <w:szCs w:val="28"/>
        </w:rPr>
        <w:t>);</w:t>
      </w:r>
      <w:proofErr w:type="gramEnd"/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Федеральные требования к образовательным учреждениям в части мин</w:t>
      </w:r>
      <w:r w:rsidRPr="003D5504">
        <w:rPr>
          <w:rFonts w:ascii="Times New Roman" w:hAnsi="Times New Roman"/>
          <w:sz w:val="28"/>
          <w:szCs w:val="28"/>
        </w:rPr>
        <w:t>и</w:t>
      </w:r>
      <w:r w:rsidRPr="003D5504">
        <w:rPr>
          <w:rFonts w:ascii="Times New Roman" w:hAnsi="Times New Roman"/>
          <w:sz w:val="28"/>
          <w:szCs w:val="28"/>
        </w:rPr>
        <w:t>мальной оснащенности учебного процесса и оборудования учебных помещ</w:t>
      </w:r>
      <w:r w:rsidRPr="003D5504">
        <w:rPr>
          <w:rFonts w:ascii="Times New Roman" w:hAnsi="Times New Roman"/>
          <w:sz w:val="28"/>
          <w:szCs w:val="28"/>
        </w:rPr>
        <w:t>е</w:t>
      </w:r>
      <w:r w:rsidRPr="003D5504">
        <w:rPr>
          <w:rFonts w:ascii="Times New Roman" w:hAnsi="Times New Roman"/>
          <w:sz w:val="28"/>
          <w:szCs w:val="28"/>
        </w:rPr>
        <w:t xml:space="preserve">ний (утверждены приказом </w:t>
      </w:r>
      <w:proofErr w:type="spellStart"/>
      <w:r w:rsidRPr="003D55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D5504">
        <w:rPr>
          <w:rFonts w:ascii="Times New Roman" w:hAnsi="Times New Roman"/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3D5504">
          <w:rPr>
            <w:rFonts w:ascii="Times New Roman" w:hAnsi="Times New Roman"/>
            <w:sz w:val="28"/>
            <w:szCs w:val="28"/>
          </w:rPr>
          <w:t>2010 г</w:t>
        </w:r>
      </w:smartTag>
      <w:r w:rsidRPr="003D5504">
        <w:rPr>
          <w:rFonts w:ascii="Times New Roman" w:hAnsi="Times New Roman"/>
          <w:sz w:val="28"/>
          <w:szCs w:val="28"/>
        </w:rPr>
        <w:t xml:space="preserve">. № 986, зарегистрированы в Минюсте </w:t>
      </w:r>
      <w:r w:rsidRPr="003D5504">
        <w:rPr>
          <w:rFonts w:ascii="Times New Roman" w:hAnsi="Times New Roman"/>
          <w:spacing w:val="-2"/>
          <w:sz w:val="28"/>
          <w:szCs w:val="28"/>
        </w:rPr>
        <w:t xml:space="preserve">России </w:t>
      </w:r>
      <w:r w:rsidRPr="003D5504">
        <w:rPr>
          <w:rFonts w:ascii="Times New Roman" w:hAnsi="Times New Roman"/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1 г"/>
        </w:smartTagPr>
        <w:r w:rsidRPr="003D5504">
          <w:rPr>
            <w:rFonts w:ascii="Times New Roman" w:hAnsi="Times New Roman"/>
            <w:sz w:val="28"/>
            <w:szCs w:val="28"/>
          </w:rPr>
          <w:t>2011 г</w:t>
        </w:r>
      </w:smartTag>
      <w:r w:rsidRPr="003D5504">
        <w:rPr>
          <w:rFonts w:ascii="Times New Roman" w:hAnsi="Times New Roman"/>
          <w:sz w:val="28"/>
          <w:szCs w:val="28"/>
        </w:rPr>
        <w:t>., регистрационный номер 19682);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proofErr w:type="spellStart"/>
      <w:r w:rsidRPr="003D5504">
        <w:rPr>
          <w:szCs w:val="28"/>
        </w:rPr>
        <w:t>СанПиН</w:t>
      </w:r>
      <w:proofErr w:type="spellEnd"/>
      <w:r w:rsidRPr="003D5504">
        <w:rPr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D5504">
          <w:rPr>
            <w:szCs w:val="28"/>
          </w:rPr>
          <w:t>2010 г</w:t>
        </w:r>
      </w:smartTag>
      <w:r w:rsidRPr="003D5504">
        <w:rPr>
          <w:szCs w:val="28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3D5504">
          <w:rPr>
            <w:szCs w:val="28"/>
          </w:rPr>
          <w:t>2011 г</w:t>
        </w:r>
      </w:smartTag>
      <w:r w:rsidRPr="003D5504">
        <w:rPr>
          <w:szCs w:val="28"/>
        </w:rPr>
        <w:t>., регистрационный номер 19993);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szCs w:val="28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 w:rsidRPr="003D5504">
        <w:rPr>
          <w:szCs w:val="28"/>
        </w:rPr>
        <w:t>СанПиН</w:t>
      </w:r>
      <w:proofErr w:type="spellEnd"/>
      <w:r w:rsidRPr="003D5504">
        <w:rPr>
          <w:szCs w:val="28"/>
        </w:rPr>
        <w:t xml:space="preserve"> 2.4.4.1251-03»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3D5504">
          <w:rPr>
            <w:szCs w:val="28"/>
          </w:rPr>
          <w:t>2003 г</w:t>
        </w:r>
      </w:smartTag>
      <w:r w:rsidRPr="003D5504">
        <w:rPr>
          <w:szCs w:val="28"/>
        </w:rPr>
        <w:t xml:space="preserve">. № 27, 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3D5504">
          <w:rPr>
            <w:szCs w:val="28"/>
          </w:rPr>
          <w:t>2003 г</w:t>
        </w:r>
      </w:smartTag>
      <w:r w:rsidRPr="003D5504">
        <w:rPr>
          <w:szCs w:val="28"/>
        </w:rPr>
        <w:t>., регистрационный номер 4594;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Федеральные требования к образовательным учреждениям в части охраны здоровья об</w:t>
      </w:r>
      <w:r w:rsidRPr="003D5504">
        <w:rPr>
          <w:rFonts w:ascii="Times New Roman" w:hAnsi="Times New Roman"/>
          <w:sz w:val="28"/>
          <w:szCs w:val="28"/>
        </w:rPr>
        <w:t>у</w:t>
      </w:r>
      <w:r w:rsidRPr="003D5504">
        <w:rPr>
          <w:rFonts w:ascii="Times New Roman" w:hAnsi="Times New Roman"/>
          <w:sz w:val="28"/>
          <w:szCs w:val="28"/>
        </w:rPr>
        <w:t xml:space="preserve">чающихся, воспитанников (утверждены приказом </w:t>
      </w:r>
      <w:proofErr w:type="spellStart"/>
      <w:r w:rsidRPr="003D55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D5504">
        <w:rPr>
          <w:rFonts w:ascii="Times New Roman" w:hAnsi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3D5504">
          <w:rPr>
            <w:rFonts w:ascii="Times New Roman" w:hAnsi="Times New Roman"/>
            <w:sz w:val="28"/>
            <w:szCs w:val="28"/>
          </w:rPr>
          <w:t>2010 г</w:t>
        </w:r>
      </w:smartTag>
      <w:r w:rsidRPr="003D5504">
        <w:rPr>
          <w:rFonts w:ascii="Times New Roman" w:hAnsi="Times New Roman"/>
          <w:sz w:val="28"/>
          <w:szCs w:val="28"/>
        </w:rPr>
        <w:t xml:space="preserve">. № 2106, зарегистрированы в Минюсте </w:t>
      </w:r>
      <w:r w:rsidRPr="003D5504">
        <w:rPr>
          <w:rFonts w:ascii="Times New Roman" w:hAnsi="Times New Roman"/>
          <w:spacing w:val="-2"/>
          <w:sz w:val="28"/>
          <w:szCs w:val="28"/>
        </w:rPr>
        <w:t xml:space="preserve">России </w:t>
      </w:r>
      <w:r w:rsidRPr="003D5504">
        <w:rPr>
          <w:rFonts w:ascii="Times New Roman" w:hAnsi="Times New Roman"/>
          <w:sz w:val="28"/>
          <w:szCs w:val="28"/>
        </w:rPr>
        <w:t>2 февраля       2011 г., регистрацио</w:t>
      </w:r>
      <w:r w:rsidRPr="003D5504">
        <w:rPr>
          <w:rFonts w:ascii="Times New Roman" w:hAnsi="Times New Roman"/>
          <w:sz w:val="28"/>
          <w:szCs w:val="28"/>
        </w:rPr>
        <w:t>н</w:t>
      </w:r>
      <w:r w:rsidRPr="003D5504">
        <w:rPr>
          <w:rFonts w:ascii="Times New Roman" w:hAnsi="Times New Roman"/>
          <w:sz w:val="28"/>
          <w:szCs w:val="28"/>
        </w:rPr>
        <w:t>ный номер 19676).</w:t>
      </w:r>
    </w:p>
    <w:p w:rsidR="00A575EA" w:rsidRPr="003D5504" w:rsidRDefault="00A575EA" w:rsidP="003D5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504">
        <w:rPr>
          <w:rFonts w:ascii="Times New Roman" w:hAnsi="Times New Roman"/>
          <w:sz w:val="28"/>
          <w:szCs w:val="28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b/>
          <w:bCs/>
          <w:szCs w:val="28"/>
        </w:rPr>
        <w:t>Кадровые условия</w:t>
      </w:r>
      <w:r w:rsidRPr="003D5504">
        <w:rPr>
          <w:szCs w:val="28"/>
        </w:rPr>
        <w:t xml:space="preserve"> для реализации внеурочной деятельности:</w:t>
      </w:r>
    </w:p>
    <w:p w:rsidR="00A575EA" w:rsidRPr="003D5504" w:rsidRDefault="00A575EA" w:rsidP="003D550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D5504">
        <w:rPr>
          <w:szCs w:val="28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A575EA" w:rsidRPr="003D5504" w:rsidRDefault="00A575EA" w:rsidP="003D550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D5504">
        <w:rPr>
          <w:szCs w:val="28"/>
        </w:rPr>
        <w:t>наличие соответствующей квалификации</w:t>
      </w:r>
      <w:r w:rsidRPr="003D5504">
        <w:rPr>
          <w:b/>
          <w:szCs w:val="28"/>
        </w:rPr>
        <w:t xml:space="preserve"> </w:t>
      </w:r>
      <w:r w:rsidRPr="003D5504">
        <w:rPr>
          <w:szCs w:val="28"/>
        </w:rPr>
        <w:t>педагогических и иных работников</w:t>
      </w:r>
      <w:r w:rsidRPr="003D5504">
        <w:rPr>
          <w:b/>
          <w:szCs w:val="28"/>
        </w:rPr>
        <w:t xml:space="preserve"> </w:t>
      </w:r>
      <w:r w:rsidRPr="003D5504">
        <w:rPr>
          <w:szCs w:val="28"/>
        </w:rPr>
        <w:t>образовательного учреждения;</w:t>
      </w:r>
    </w:p>
    <w:p w:rsidR="00A575EA" w:rsidRPr="003D5504" w:rsidRDefault="00A575EA" w:rsidP="003D550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D5504">
        <w:rPr>
          <w:szCs w:val="28"/>
        </w:rPr>
        <w:t>непрерывность профессионального развития педагогических работников образовательного учреждения.</w:t>
      </w:r>
    </w:p>
    <w:p w:rsidR="00A575EA" w:rsidRPr="003D5504" w:rsidRDefault="00A575EA" w:rsidP="003D5504">
      <w:pPr>
        <w:ind w:firstLine="709"/>
        <w:jc w:val="both"/>
        <w:rPr>
          <w:szCs w:val="28"/>
        </w:rPr>
      </w:pPr>
      <w:r w:rsidRPr="003D5504">
        <w:rPr>
          <w:bCs/>
          <w:szCs w:val="28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 w:rsidRPr="003D5504">
        <w:rPr>
          <w:bCs/>
          <w:szCs w:val="28"/>
        </w:rPr>
        <w:t>неукомплектованности</w:t>
      </w:r>
      <w:proofErr w:type="spellEnd"/>
      <w:r w:rsidRPr="003D5504">
        <w:rPr>
          <w:bCs/>
          <w:szCs w:val="28"/>
        </w:rPr>
        <w:t xml:space="preserve"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</w:t>
      </w:r>
      <w:r w:rsidRPr="003D5504">
        <w:rPr>
          <w:szCs w:val="28"/>
        </w:rPr>
        <w:t xml:space="preserve">Кроме того, можно привлекать родительскую общественность и других социальных партнеров для реализации внеурочной деятельности. </w:t>
      </w:r>
    </w:p>
    <w:p w:rsidR="0044299E" w:rsidRPr="003D5504" w:rsidRDefault="0044299E" w:rsidP="003D5504">
      <w:pPr>
        <w:jc w:val="both"/>
        <w:rPr>
          <w:szCs w:val="28"/>
        </w:rPr>
      </w:pPr>
    </w:p>
    <w:sectPr w:rsidR="0044299E" w:rsidRPr="003D5504" w:rsidSect="0044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064FB5"/>
    <w:rsid w:val="00004320"/>
    <w:rsid w:val="00064FB5"/>
    <w:rsid w:val="003B1BB9"/>
    <w:rsid w:val="003D5504"/>
    <w:rsid w:val="0044299E"/>
    <w:rsid w:val="00714908"/>
    <w:rsid w:val="00754DA0"/>
    <w:rsid w:val="007F1419"/>
    <w:rsid w:val="00A30277"/>
    <w:rsid w:val="00A575EA"/>
    <w:rsid w:val="00EC316E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004320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FB5"/>
    <w:pPr>
      <w:spacing w:after="120"/>
    </w:pPr>
  </w:style>
  <w:style w:type="character" w:customStyle="1" w:styleId="a4">
    <w:name w:val="Основной текст Знак"/>
    <w:basedOn w:val="a0"/>
    <w:link w:val="a3"/>
    <w:rsid w:val="00064FB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unhideWhenUsed/>
    <w:rsid w:val="000043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04320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75EA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75E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75EA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75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3711</Words>
  <Characters>21158</Characters>
  <Application>Microsoft Office Word</Application>
  <DocSecurity>0</DocSecurity>
  <Lines>176</Lines>
  <Paragraphs>49</Paragraphs>
  <ScaleCrop>false</ScaleCrop>
  <Company>Microsoft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10</cp:revision>
  <dcterms:created xsi:type="dcterms:W3CDTF">2013-11-16T13:22:00Z</dcterms:created>
  <dcterms:modified xsi:type="dcterms:W3CDTF">2013-11-20T14:26:00Z</dcterms:modified>
</cp:coreProperties>
</file>