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3E1" w:rsidRPr="006373E1" w:rsidRDefault="00FA3C9B" w:rsidP="006373E1">
      <w:pPr>
        <w:pStyle w:val="a3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Учебно-воспитательный процесс </w:t>
      </w:r>
      <w:r w:rsidR="006373E1" w:rsidRPr="006373E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режиме интерактивного обучения</w:t>
      </w:r>
    </w:p>
    <w:p w:rsidR="006373E1" w:rsidRDefault="006373E1" w:rsidP="006373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E4C" w:rsidRPr="001F2CDA" w:rsidRDefault="006373E1" w:rsidP="001F2C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F2CDA">
        <w:rPr>
          <w:rFonts w:ascii="Times New Roman" w:hAnsi="Times New Roman" w:cs="Times New Roman"/>
          <w:sz w:val="28"/>
          <w:szCs w:val="28"/>
        </w:rPr>
        <w:t xml:space="preserve">Нуришанова </w:t>
      </w:r>
      <w:r w:rsidR="0084689E">
        <w:rPr>
          <w:rFonts w:ascii="Times New Roman" w:hAnsi="Times New Roman" w:cs="Times New Roman"/>
          <w:sz w:val="28"/>
          <w:szCs w:val="28"/>
        </w:rPr>
        <w:t>Ирина Борисовна</w:t>
      </w:r>
    </w:p>
    <w:p w:rsidR="001F2CDA" w:rsidRPr="001F2CDA" w:rsidRDefault="001F2CDA" w:rsidP="001F2C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F2CDA">
        <w:rPr>
          <w:rFonts w:ascii="Times New Roman" w:hAnsi="Times New Roman" w:cs="Times New Roman"/>
          <w:sz w:val="28"/>
          <w:szCs w:val="28"/>
        </w:rPr>
        <w:t xml:space="preserve">Преподаватель специальных дисциплин </w:t>
      </w:r>
    </w:p>
    <w:p w:rsidR="001F2CDA" w:rsidRPr="001F2CDA" w:rsidRDefault="001F2CDA" w:rsidP="001F2C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1F2CDA">
        <w:rPr>
          <w:rFonts w:ascii="Times New Roman" w:hAnsi="Times New Roman" w:cs="Times New Roman"/>
          <w:sz w:val="28"/>
          <w:szCs w:val="28"/>
        </w:rPr>
        <w:t>отделения Технология продукции общественного питания</w:t>
      </w:r>
    </w:p>
    <w:p w:rsidR="006373E1" w:rsidRPr="0084689E" w:rsidRDefault="006373E1" w:rsidP="001F2C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4689E">
        <w:rPr>
          <w:rFonts w:ascii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</w:t>
      </w:r>
    </w:p>
    <w:p w:rsidR="006373E1" w:rsidRPr="0084689E" w:rsidRDefault="006373E1" w:rsidP="001F2C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4689E">
        <w:rPr>
          <w:rFonts w:ascii="Times New Roman" w:hAnsi="Times New Roman" w:cs="Times New Roman"/>
          <w:sz w:val="28"/>
          <w:szCs w:val="28"/>
        </w:rPr>
        <w:t xml:space="preserve">среднего профессионального образования </w:t>
      </w:r>
    </w:p>
    <w:p w:rsidR="006373E1" w:rsidRPr="0084689E" w:rsidRDefault="006373E1" w:rsidP="001F2C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4689E">
        <w:rPr>
          <w:rFonts w:ascii="Times New Roman" w:hAnsi="Times New Roman" w:cs="Times New Roman"/>
          <w:sz w:val="28"/>
          <w:szCs w:val="28"/>
        </w:rPr>
        <w:t>Юргинский технологический колледж</w:t>
      </w:r>
    </w:p>
    <w:p w:rsidR="006373E1" w:rsidRPr="0084689E" w:rsidRDefault="006373E1" w:rsidP="001F2CD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84689E">
        <w:rPr>
          <w:rFonts w:ascii="Times New Roman" w:hAnsi="Times New Roman" w:cs="Times New Roman"/>
          <w:sz w:val="28"/>
          <w:szCs w:val="28"/>
        </w:rPr>
        <w:t>Кемеровская обл.</w:t>
      </w:r>
      <w:r w:rsidR="007A6F3B" w:rsidRPr="0084689E">
        <w:rPr>
          <w:rFonts w:ascii="Times New Roman" w:hAnsi="Times New Roman" w:cs="Times New Roman"/>
          <w:sz w:val="28"/>
          <w:szCs w:val="28"/>
        </w:rPr>
        <w:t>, г.</w:t>
      </w:r>
      <w:r w:rsidR="0084689E">
        <w:rPr>
          <w:rFonts w:ascii="Times New Roman" w:hAnsi="Times New Roman" w:cs="Times New Roman"/>
          <w:sz w:val="28"/>
          <w:szCs w:val="28"/>
        </w:rPr>
        <w:t xml:space="preserve"> </w:t>
      </w:r>
      <w:r w:rsidR="007A6F3B" w:rsidRPr="0084689E">
        <w:rPr>
          <w:rFonts w:ascii="Times New Roman" w:hAnsi="Times New Roman" w:cs="Times New Roman"/>
          <w:sz w:val="28"/>
          <w:szCs w:val="28"/>
        </w:rPr>
        <w:t>Юрга</w:t>
      </w:r>
    </w:p>
    <w:p w:rsidR="006373E1" w:rsidRPr="006373E1" w:rsidRDefault="006373E1" w:rsidP="006373E1">
      <w:pPr>
        <w:pStyle w:val="a3"/>
        <w:jc w:val="center"/>
        <w:rPr>
          <w:b/>
          <w:i/>
          <w:sz w:val="24"/>
          <w:szCs w:val="24"/>
        </w:rPr>
      </w:pPr>
    </w:p>
    <w:p w:rsidR="004A19BE" w:rsidRPr="007A499E" w:rsidRDefault="004A19BE" w:rsidP="007A49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7A499E">
        <w:rPr>
          <w:rFonts w:ascii="Times New Roman" w:hAnsi="Times New Roman" w:cs="Times New Roman"/>
          <w:sz w:val="28"/>
          <w:szCs w:val="28"/>
        </w:rPr>
        <w:t>Особ</w:t>
      </w:r>
      <w:r w:rsidR="006373E1">
        <w:rPr>
          <w:rFonts w:ascii="Times New Roman" w:hAnsi="Times New Roman" w:cs="Times New Roman"/>
          <w:sz w:val="28"/>
          <w:szCs w:val="28"/>
        </w:rPr>
        <w:t>ую актуальность сегодня при приё</w:t>
      </w:r>
      <w:r w:rsidRPr="007A499E">
        <w:rPr>
          <w:rFonts w:ascii="Times New Roman" w:hAnsi="Times New Roman" w:cs="Times New Roman"/>
          <w:sz w:val="28"/>
          <w:szCs w:val="28"/>
        </w:rPr>
        <w:t>ме на работу приобретают такие качества личности, как умение общаться,</w:t>
      </w:r>
      <w:r w:rsidR="00FF45C4">
        <w:rPr>
          <w:rFonts w:ascii="Times New Roman" w:hAnsi="Times New Roman" w:cs="Times New Roman"/>
          <w:sz w:val="28"/>
          <w:szCs w:val="28"/>
        </w:rPr>
        <w:t xml:space="preserve"> работать в команде,</w:t>
      </w:r>
      <w:r w:rsidRPr="007A499E">
        <w:rPr>
          <w:rFonts w:ascii="Times New Roman" w:hAnsi="Times New Roman" w:cs="Times New Roman"/>
          <w:sz w:val="28"/>
          <w:szCs w:val="28"/>
        </w:rPr>
        <w:t xml:space="preserve"> системное мышление, гибкость, </w:t>
      </w:r>
      <w:proofErr w:type="spellStart"/>
      <w:r w:rsidRPr="007A499E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Pr="007A499E">
        <w:rPr>
          <w:rFonts w:ascii="Times New Roman" w:hAnsi="Times New Roman" w:cs="Times New Roman"/>
          <w:sz w:val="28"/>
          <w:szCs w:val="28"/>
        </w:rPr>
        <w:t>, инициативность. Однако значительная часть молодых людей, заканчивающих образовательные учрежде</w:t>
      </w:r>
      <w:r w:rsidR="00F63E4C">
        <w:rPr>
          <w:rFonts w:ascii="Times New Roman" w:hAnsi="Times New Roman" w:cs="Times New Roman"/>
          <w:sz w:val="28"/>
          <w:szCs w:val="28"/>
        </w:rPr>
        <w:t>ния и трудоустраивающихся, остаё</w:t>
      </w:r>
      <w:r w:rsidRPr="007A499E">
        <w:rPr>
          <w:rFonts w:ascii="Times New Roman" w:hAnsi="Times New Roman" w:cs="Times New Roman"/>
          <w:sz w:val="28"/>
          <w:szCs w:val="28"/>
        </w:rPr>
        <w:t>тся в большей мере</w:t>
      </w:r>
      <w:r w:rsidR="00F63E4C">
        <w:rPr>
          <w:rFonts w:ascii="Times New Roman" w:hAnsi="Times New Roman" w:cs="Times New Roman"/>
          <w:sz w:val="28"/>
          <w:szCs w:val="28"/>
        </w:rPr>
        <w:t>,</w:t>
      </w:r>
      <w:r w:rsidRPr="007A499E">
        <w:rPr>
          <w:rFonts w:ascii="Times New Roman" w:hAnsi="Times New Roman" w:cs="Times New Roman"/>
          <w:sz w:val="28"/>
          <w:szCs w:val="28"/>
        </w:rPr>
        <w:t xml:space="preserve"> ориентирована на личный профессиональный успех, </w:t>
      </w:r>
      <w:r w:rsidR="00FF45C4">
        <w:rPr>
          <w:rFonts w:ascii="Times New Roman" w:hAnsi="Times New Roman" w:cs="Times New Roman"/>
          <w:sz w:val="28"/>
          <w:szCs w:val="28"/>
        </w:rPr>
        <w:t>чем</w:t>
      </w:r>
      <w:r w:rsidRPr="007A499E">
        <w:rPr>
          <w:rFonts w:ascii="Times New Roman" w:hAnsi="Times New Roman" w:cs="Times New Roman"/>
          <w:sz w:val="28"/>
          <w:szCs w:val="28"/>
        </w:rPr>
        <w:t xml:space="preserve"> на успех команды, организации в целом. Значит, в образовательном процессе необходимо использовать технологии обучения, </w:t>
      </w:r>
      <w:r w:rsidR="00FF45C4">
        <w:rPr>
          <w:rFonts w:ascii="Times New Roman" w:hAnsi="Times New Roman" w:cs="Times New Roman"/>
          <w:sz w:val="28"/>
          <w:szCs w:val="28"/>
        </w:rPr>
        <w:t>способствующие</w:t>
      </w:r>
      <w:r w:rsidRPr="007A499E">
        <w:rPr>
          <w:rFonts w:ascii="Times New Roman" w:hAnsi="Times New Roman" w:cs="Times New Roman"/>
          <w:sz w:val="28"/>
          <w:szCs w:val="28"/>
        </w:rPr>
        <w:t xml:space="preserve"> формированию  у обучающихся навыков данного рода.</w:t>
      </w:r>
    </w:p>
    <w:p w:rsidR="004A19BE" w:rsidRPr="007A499E" w:rsidRDefault="004A19BE" w:rsidP="007A49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9E">
        <w:rPr>
          <w:rFonts w:ascii="Times New Roman" w:hAnsi="Times New Roman" w:cs="Times New Roman"/>
          <w:sz w:val="28"/>
          <w:szCs w:val="28"/>
        </w:rPr>
        <w:tab/>
        <w:t>Решению данной проблемы</w:t>
      </w:r>
      <w:r w:rsidR="00485938">
        <w:rPr>
          <w:rFonts w:ascii="Times New Roman" w:hAnsi="Times New Roman" w:cs="Times New Roman"/>
          <w:sz w:val="28"/>
          <w:szCs w:val="28"/>
        </w:rPr>
        <w:t xml:space="preserve"> </w:t>
      </w:r>
      <w:r w:rsidRPr="007A499E">
        <w:rPr>
          <w:rFonts w:ascii="Times New Roman" w:hAnsi="Times New Roman" w:cs="Times New Roman"/>
          <w:sz w:val="28"/>
          <w:szCs w:val="28"/>
        </w:rPr>
        <w:t>способствуют методы и</w:t>
      </w:r>
      <w:r w:rsidR="00FF45C4">
        <w:rPr>
          <w:rFonts w:ascii="Times New Roman" w:hAnsi="Times New Roman" w:cs="Times New Roman"/>
          <w:sz w:val="28"/>
          <w:szCs w:val="28"/>
        </w:rPr>
        <w:t xml:space="preserve"> формы интерактивного обучения построенного</w:t>
      </w:r>
      <w:r w:rsidRPr="007A499E">
        <w:rPr>
          <w:rFonts w:ascii="Times New Roman" w:hAnsi="Times New Roman" w:cs="Times New Roman"/>
          <w:sz w:val="28"/>
          <w:szCs w:val="28"/>
        </w:rPr>
        <w:t xml:space="preserve"> на групповом взаимодейств</w:t>
      </w:r>
      <w:r w:rsidR="00FF45C4">
        <w:rPr>
          <w:rFonts w:ascii="Times New Roman" w:hAnsi="Times New Roman" w:cs="Times New Roman"/>
          <w:sz w:val="28"/>
          <w:szCs w:val="28"/>
        </w:rPr>
        <w:t xml:space="preserve">ии, сотрудничестве, кооперации. </w:t>
      </w:r>
      <w:r w:rsidRPr="007A499E">
        <w:rPr>
          <w:rFonts w:ascii="Times New Roman" w:hAnsi="Times New Roman" w:cs="Times New Roman"/>
          <w:sz w:val="28"/>
          <w:szCs w:val="28"/>
        </w:rPr>
        <w:t xml:space="preserve">При этом процесс обучения организуется таким образом, что обучаемые учатся общаться, взаимодействовать друг с другом и другими людьми, учатся критически мыслить, решать </w:t>
      </w:r>
      <w:r w:rsidR="00FF45C4">
        <w:rPr>
          <w:rFonts w:ascii="Times New Roman" w:hAnsi="Times New Roman" w:cs="Times New Roman"/>
          <w:sz w:val="28"/>
          <w:szCs w:val="28"/>
        </w:rPr>
        <w:t xml:space="preserve">возникающие </w:t>
      </w:r>
      <w:r w:rsidRPr="007A499E">
        <w:rPr>
          <w:rFonts w:ascii="Times New Roman" w:hAnsi="Times New Roman" w:cs="Times New Roman"/>
          <w:sz w:val="28"/>
          <w:szCs w:val="28"/>
        </w:rPr>
        <w:t xml:space="preserve">проблемы на основе анализа производственных ситуаций, ситуационных профессиональных задач и соответствующей информации. В основе интерактивного обучения лежит непосредственный диалог </w:t>
      </w:r>
      <w:proofErr w:type="gramStart"/>
      <w:r w:rsidRPr="007A499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A499E">
        <w:rPr>
          <w:rFonts w:ascii="Times New Roman" w:hAnsi="Times New Roman" w:cs="Times New Roman"/>
          <w:sz w:val="28"/>
          <w:szCs w:val="28"/>
        </w:rPr>
        <w:t xml:space="preserve"> с преподавател</w:t>
      </w:r>
      <w:r w:rsidR="00F63E4C">
        <w:rPr>
          <w:rFonts w:ascii="Times New Roman" w:hAnsi="Times New Roman" w:cs="Times New Roman"/>
          <w:sz w:val="28"/>
          <w:szCs w:val="28"/>
        </w:rPr>
        <w:t>ем, друг с другом или с приглашё</w:t>
      </w:r>
      <w:r w:rsidRPr="007A499E">
        <w:rPr>
          <w:rFonts w:ascii="Times New Roman" w:hAnsi="Times New Roman" w:cs="Times New Roman"/>
          <w:sz w:val="28"/>
          <w:szCs w:val="28"/>
        </w:rPr>
        <w:t>нными на учебные занятия людьми, а также опосредованный диалог с автором учебника или компьютерной программы.</w:t>
      </w:r>
    </w:p>
    <w:p w:rsidR="004A19BE" w:rsidRPr="007A499E" w:rsidRDefault="004A19BE" w:rsidP="007A49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499E">
        <w:rPr>
          <w:rFonts w:ascii="Times New Roman" w:hAnsi="Times New Roman" w:cs="Times New Roman"/>
          <w:sz w:val="28"/>
          <w:szCs w:val="28"/>
        </w:rPr>
        <w:tab/>
      </w:r>
      <w:r w:rsidR="00003E77">
        <w:rPr>
          <w:rFonts w:ascii="Times New Roman" w:hAnsi="Times New Roman" w:cs="Times New Roman"/>
          <w:sz w:val="28"/>
          <w:szCs w:val="28"/>
        </w:rPr>
        <w:t>Работа в интерактивном режиме</w:t>
      </w:r>
      <w:r w:rsidRPr="007A499E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AE053E">
        <w:rPr>
          <w:rFonts w:ascii="Times New Roman" w:hAnsi="Times New Roman" w:cs="Times New Roman"/>
          <w:sz w:val="28"/>
          <w:szCs w:val="28"/>
        </w:rPr>
        <w:t xml:space="preserve"> на отделении Технология продукции общественного питания,</w:t>
      </w:r>
      <w:r w:rsidRPr="007A499E">
        <w:rPr>
          <w:rFonts w:ascii="Times New Roman" w:hAnsi="Times New Roman" w:cs="Times New Roman"/>
          <w:sz w:val="28"/>
          <w:szCs w:val="28"/>
        </w:rPr>
        <w:t xml:space="preserve"> дает на</w:t>
      </w:r>
      <w:r w:rsidR="00FF45C4">
        <w:rPr>
          <w:rFonts w:ascii="Times New Roman" w:hAnsi="Times New Roman" w:cs="Times New Roman"/>
          <w:sz w:val="28"/>
          <w:szCs w:val="28"/>
        </w:rPr>
        <w:t xml:space="preserve">м основание сделать вывод, что </w:t>
      </w:r>
      <w:r w:rsidRPr="007A499E">
        <w:rPr>
          <w:rFonts w:ascii="Times New Roman" w:hAnsi="Times New Roman" w:cs="Times New Roman"/>
          <w:sz w:val="28"/>
          <w:szCs w:val="28"/>
        </w:rPr>
        <w:t>можно достичь достаточно высоких показателей в процессе реализации сложных задач по личностному и профессиональному развитию обучающихся.</w:t>
      </w:r>
      <w:r w:rsidR="00AE053E">
        <w:rPr>
          <w:rFonts w:ascii="Times New Roman" w:hAnsi="Times New Roman" w:cs="Times New Roman"/>
          <w:sz w:val="28"/>
          <w:szCs w:val="28"/>
        </w:rPr>
        <w:t xml:space="preserve"> </w:t>
      </w:r>
      <w:r w:rsidR="00200F02">
        <w:rPr>
          <w:rFonts w:ascii="Times New Roman" w:hAnsi="Times New Roman" w:cs="Times New Roman"/>
          <w:sz w:val="28"/>
          <w:szCs w:val="28"/>
        </w:rPr>
        <w:t>За период с 2010</w:t>
      </w:r>
      <w:r w:rsidR="00485938">
        <w:rPr>
          <w:rFonts w:ascii="Times New Roman" w:hAnsi="Times New Roman" w:cs="Times New Roman"/>
          <w:sz w:val="28"/>
          <w:szCs w:val="28"/>
        </w:rPr>
        <w:t>г.</w:t>
      </w:r>
      <w:r w:rsidR="00200F02">
        <w:rPr>
          <w:rFonts w:ascii="Times New Roman" w:hAnsi="Times New Roman" w:cs="Times New Roman"/>
          <w:sz w:val="28"/>
          <w:szCs w:val="28"/>
        </w:rPr>
        <w:t xml:space="preserve"> по 2013г. о</w:t>
      </w:r>
      <w:r w:rsidR="00AE053E">
        <w:rPr>
          <w:rFonts w:ascii="Times New Roman" w:hAnsi="Times New Roman" w:cs="Times New Roman"/>
          <w:sz w:val="28"/>
          <w:szCs w:val="28"/>
        </w:rPr>
        <w:t xml:space="preserve">бщая успеваемость выпускных групп </w:t>
      </w:r>
      <w:r w:rsidR="008C7AE2">
        <w:rPr>
          <w:rFonts w:ascii="Times New Roman" w:hAnsi="Times New Roman" w:cs="Times New Roman"/>
          <w:sz w:val="28"/>
          <w:szCs w:val="28"/>
        </w:rPr>
        <w:t xml:space="preserve">на нашем отделении </w:t>
      </w:r>
      <w:r w:rsidR="00200F02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AE053E">
        <w:rPr>
          <w:rFonts w:ascii="Times New Roman" w:hAnsi="Times New Roman" w:cs="Times New Roman"/>
          <w:sz w:val="28"/>
          <w:szCs w:val="28"/>
        </w:rPr>
        <w:t xml:space="preserve">составляет 100%,  качественная, при </w:t>
      </w:r>
      <w:proofErr w:type="gramStart"/>
      <w:r w:rsidR="00AE053E">
        <w:rPr>
          <w:rFonts w:ascii="Times New Roman" w:hAnsi="Times New Roman" w:cs="Times New Roman"/>
          <w:sz w:val="28"/>
          <w:szCs w:val="28"/>
        </w:rPr>
        <w:t>защите диплома</w:t>
      </w:r>
      <w:proofErr w:type="gramEnd"/>
      <w:r w:rsidR="00AE053E">
        <w:rPr>
          <w:rFonts w:ascii="Times New Roman" w:hAnsi="Times New Roman" w:cs="Times New Roman"/>
          <w:sz w:val="28"/>
          <w:szCs w:val="28"/>
        </w:rPr>
        <w:t xml:space="preserve">  – </w:t>
      </w:r>
      <w:r w:rsidR="00200F02">
        <w:rPr>
          <w:rFonts w:ascii="Times New Roman" w:hAnsi="Times New Roman" w:cs="Times New Roman"/>
          <w:sz w:val="28"/>
          <w:szCs w:val="28"/>
        </w:rPr>
        <w:t>95-</w:t>
      </w:r>
      <w:r w:rsidR="00AE053E">
        <w:rPr>
          <w:rFonts w:ascii="Times New Roman" w:hAnsi="Times New Roman" w:cs="Times New Roman"/>
          <w:sz w:val="28"/>
          <w:szCs w:val="28"/>
        </w:rPr>
        <w:t xml:space="preserve">98%. На сегодняшний день все выпускники  отделения трудоустроены по специальности и имеют положительные отзывы со стороны работодателей. </w:t>
      </w:r>
    </w:p>
    <w:p w:rsidR="004A19BE" w:rsidRPr="007A499E" w:rsidRDefault="004A19BE" w:rsidP="007A499E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499E">
        <w:rPr>
          <w:rFonts w:ascii="Times New Roman" w:hAnsi="Times New Roman" w:cs="Times New Roman"/>
          <w:sz w:val="28"/>
          <w:szCs w:val="28"/>
        </w:rPr>
        <w:tab/>
      </w:r>
      <w:r w:rsidR="009F3B89">
        <w:rPr>
          <w:rFonts w:ascii="Times New Roman" w:hAnsi="Times New Roman" w:cs="Times New Roman"/>
          <w:sz w:val="28"/>
          <w:szCs w:val="28"/>
        </w:rPr>
        <w:t>Н</w:t>
      </w:r>
      <w:r w:rsidRPr="007A499E">
        <w:rPr>
          <w:rFonts w:ascii="Times New Roman" w:hAnsi="Times New Roman" w:cs="Times New Roman"/>
          <w:sz w:val="28"/>
          <w:szCs w:val="28"/>
        </w:rPr>
        <w:t xml:space="preserve">а начальном этапе  </w:t>
      </w:r>
      <w:r w:rsidR="00B85327">
        <w:rPr>
          <w:rFonts w:ascii="Times New Roman" w:hAnsi="Times New Roman" w:cs="Times New Roman"/>
          <w:sz w:val="28"/>
          <w:szCs w:val="28"/>
        </w:rPr>
        <w:t>мы выбираем</w:t>
      </w:r>
      <w:r w:rsidRPr="007A499E">
        <w:rPr>
          <w:rFonts w:ascii="Times New Roman" w:hAnsi="Times New Roman" w:cs="Times New Roman"/>
          <w:sz w:val="28"/>
          <w:szCs w:val="28"/>
        </w:rPr>
        <w:t xml:space="preserve"> такие формы и методы обучения, которые дают возможность </w:t>
      </w:r>
      <w:proofErr w:type="gramStart"/>
      <w:r w:rsidR="008C7AE2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A499E">
        <w:rPr>
          <w:rFonts w:ascii="Times New Roman" w:hAnsi="Times New Roman" w:cs="Times New Roman"/>
          <w:sz w:val="28"/>
          <w:szCs w:val="28"/>
        </w:rPr>
        <w:t xml:space="preserve"> присмотреться друг к другу, познакомиться поближе, ста</w:t>
      </w:r>
      <w:r w:rsidR="00003E77">
        <w:rPr>
          <w:rFonts w:ascii="Times New Roman" w:hAnsi="Times New Roman" w:cs="Times New Roman"/>
          <w:sz w:val="28"/>
          <w:szCs w:val="28"/>
        </w:rPr>
        <w:t>ть более уверенными и раскрепощё</w:t>
      </w:r>
      <w:r w:rsidRPr="007A499E">
        <w:rPr>
          <w:rFonts w:ascii="Times New Roman" w:hAnsi="Times New Roman" w:cs="Times New Roman"/>
          <w:sz w:val="28"/>
          <w:szCs w:val="28"/>
        </w:rPr>
        <w:t xml:space="preserve">нными. </w:t>
      </w:r>
      <w:r w:rsidR="0029597F">
        <w:rPr>
          <w:rFonts w:ascii="Times New Roman" w:hAnsi="Times New Roman" w:cs="Times New Roman"/>
          <w:sz w:val="28"/>
          <w:szCs w:val="28"/>
        </w:rPr>
        <w:t>С</w:t>
      </w:r>
      <w:r w:rsidR="008C7AE2">
        <w:rPr>
          <w:rFonts w:ascii="Times New Roman" w:hAnsi="Times New Roman" w:cs="Times New Roman"/>
          <w:sz w:val="28"/>
          <w:szCs w:val="28"/>
        </w:rPr>
        <w:t>озда</w:t>
      </w:r>
      <w:r w:rsidR="0029597F">
        <w:rPr>
          <w:rFonts w:ascii="Times New Roman" w:hAnsi="Times New Roman" w:cs="Times New Roman"/>
          <w:sz w:val="28"/>
          <w:szCs w:val="28"/>
        </w:rPr>
        <w:t>вая</w:t>
      </w:r>
      <w:r w:rsidRPr="007A499E">
        <w:rPr>
          <w:rFonts w:ascii="Times New Roman" w:hAnsi="Times New Roman" w:cs="Times New Roman"/>
          <w:sz w:val="28"/>
          <w:szCs w:val="28"/>
        </w:rPr>
        <w:t xml:space="preserve"> эмоционально благоприятный микроклимат на занятии, в процессе обучения </w:t>
      </w:r>
      <w:r w:rsidR="008C7AE2">
        <w:rPr>
          <w:rFonts w:ascii="Times New Roman" w:hAnsi="Times New Roman" w:cs="Times New Roman"/>
          <w:sz w:val="28"/>
          <w:szCs w:val="28"/>
        </w:rPr>
        <w:t>складывает</w:t>
      </w:r>
      <w:r w:rsidRPr="007A499E">
        <w:rPr>
          <w:rFonts w:ascii="Times New Roman" w:hAnsi="Times New Roman" w:cs="Times New Roman"/>
          <w:sz w:val="28"/>
          <w:szCs w:val="28"/>
        </w:rPr>
        <w:t xml:space="preserve">ся  идеальный вариант сотрудничества, когда педагог желает учить, </w:t>
      </w:r>
      <w:r w:rsidR="0029597F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7A499E">
        <w:rPr>
          <w:rFonts w:ascii="Times New Roman" w:hAnsi="Times New Roman" w:cs="Times New Roman"/>
          <w:sz w:val="28"/>
          <w:szCs w:val="28"/>
        </w:rPr>
        <w:t xml:space="preserve"> желает учиться</w:t>
      </w:r>
      <w:r w:rsidRPr="007A499E">
        <w:rPr>
          <w:rFonts w:ascii="Times New Roman" w:hAnsi="Times New Roman" w:cs="Times New Roman"/>
          <w:bCs/>
          <w:sz w:val="28"/>
          <w:szCs w:val="28"/>
        </w:rPr>
        <w:t>.</w:t>
      </w:r>
    </w:p>
    <w:p w:rsidR="004A19BE" w:rsidRPr="007A499E" w:rsidRDefault="00030898" w:rsidP="007A49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A19BE" w:rsidRPr="007A499E">
        <w:rPr>
          <w:rFonts w:ascii="Times New Roman" w:hAnsi="Times New Roman" w:cs="Times New Roman"/>
          <w:sz w:val="28"/>
          <w:szCs w:val="28"/>
        </w:rPr>
        <w:t>Очень эффективна, как показала практика</w:t>
      </w:r>
      <w:r w:rsidR="00EC6812">
        <w:rPr>
          <w:rFonts w:ascii="Times New Roman" w:hAnsi="Times New Roman" w:cs="Times New Roman"/>
          <w:sz w:val="28"/>
          <w:szCs w:val="28"/>
        </w:rPr>
        <w:t xml:space="preserve">, </w:t>
      </w:r>
      <w:r w:rsidR="004A19BE" w:rsidRPr="007A499E">
        <w:rPr>
          <w:rFonts w:ascii="Times New Roman" w:hAnsi="Times New Roman" w:cs="Times New Roman"/>
          <w:sz w:val="28"/>
          <w:szCs w:val="28"/>
        </w:rPr>
        <w:t xml:space="preserve"> методика, описанная ниже.</w:t>
      </w:r>
    </w:p>
    <w:p w:rsidR="004A19BE" w:rsidRPr="007A499E" w:rsidRDefault="00030898" w:rsidP="007A49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A19BE" w:rsidRPr="007A499E">
        <w:rPr>
          <w:rFonts w:ascii="Times New Roman" w:hAnsi="Times New Roman" w:cs="Times New Roman"/>
          <w:sz w:val="28"/>
          <w:szCs w:val="28"/>
        </w:rPr>
        <w:t xml:space="preserve"> «</w:t>
      </w:r>
      <w:r w:rsidR="004A19BE" w:rsidRPr="00EC6812">
        <w:rPr>
          <w:rFonts w:ascii="Times New Roman" w:hAnsi="Times New Roman" w:cs="Times New Roman"/>
          <w:sz w:val="28"/>
          <w:szCs w:val="28"/>
        </w:rPr>
        <w:t>Займи позицию</w:t>
      </w:r>
      <w:r w:rsidR="004A19BE" w:rsidRPr="007A499E">
        <w:rPr>
          <w:rFonts w:ascii="Times New Roman" w:hAnsi="Times New Roman" w:cs="Times New Roman"/>
          <w:b/>
          <w:i/>
          <w:sz w:val="28"/>
          <w:szCs w:val="28"/>
        </w:rPr>
        <w:t xml:space="preserve">». </w:t>
      </w:r>
      <w:r w:rsidR="004A19BE" w:rsidRPr="007A499E">
        <w:rPr>
          <w:rFonts w:ascii="Times New Roman" w:hAnsi="Times New Roman" w:cs="Times New Roman"/>
          <w:sz w:val="28"/>
          <w:szCs w:val="28"/>
        </w:rPr>
        <w:t>Педагог зачитывает утверждение, а учащиеся должны поднять листок со словом «Да» или «Нет». Желат</w:t>
      </w:r>
      <w:r w:rsidR="00236D53">
        <w:rPr>
          <w:rFonts w:ascii="Times New Roman" w:hAnsi="Times New Roman" w:cs="Times New Roman"/>
          <w:sz w:val="28"/>
          <w:szCs w:val="28"/>
        </w:rPr>
        <w:t xml:space="preserve">ельно, чтобы </w:t>
      </w:r>
      <w:proofErr w:type="gramStart"/>
      <w:r w:rsidR="00236D5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236D53">
        <w:rPr>
          <w:rFonts w:ascii="Times New Roman" w:hAnsi="Times New Roman" w:cs="Times New Roman"/>
          <w:sz w:val="28"/>
          <w:szCs w:val="28"/>
        </w:rPr>
        <w:t xml:space="preserve"> объясня</w:t>
      </w:r>
      <w:r w:rsidR="004A19BE" w:rsidRPr="007A499E">
        <w:rPr>
          <w:rFonts w:ascii="Times New Roman" w:hAnsi="Times New Roman" w:cs="Times New Roman"/>
          <w:sz w:val="28"/>
          <w:szCs w:val="28"/>
        </w:rPr>
        <w:t xml:space="preserve">ли свою позицию. </w:t>
      </w:r>
    </w:p>
    <w:p w:rsidR="0028293F" w:rsidRPr="007A499E" w:rsidRDefault="00030898" w:rsidP="007A49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293F" w:rsidRPr="007A499E">
        <w:rPr>
          <w:rFonts w:ascii="Times New Roman" w:hAnsi="Times New Roman" w:cs="Times New Roman"/>
          <w:sz w:val="28"/>
          <w:szCs w:val="28"/>
        </w:rPr>
        <w:t>Такая форма работы способствует формированию и развитию  чувства уверенности в себе, самостоятельности в выборе решения, активной мыслительной деятельности.</w:t>
      </w:r>
    </w:p>
    <w:p w:rsidR="0028293F" w:rsidRPr="007A499E" w:rsidRDefault="00030898" w:rsidP="007A499E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28293F" w:rsidRPr="007A499E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="0028293F" w:rsidRPr="00EC6812">
        <w:rPr>
          <w:rFonts w:ascii="Times New Roman" w:hAnsi="Times New Roman" w:cs="Times New Roman"/>
          <w:sz w:val="28"/>
          <w:szCs w:val="28"/>
        </w:rPr>
        <w:t>Свеча</w:t>
      </w:r>
      <w:r w:rsidR="0028293F" w:rsidRPr="007A499E">
        <w:rPr>
          <w:rFonts w:ascii="Times New Roman" w:hAnsi="Times New Roman" w:cs="Times New Roman"/>
          <w:b/>
          <w:i/>
          <w:sz w:val="28"/>
          <w:szCs w:val="28"/>
        </w:rPr>
        <w:t xml:space="preserve">». </w:t>
      </w:r>
      <w:r w:rsidR="0028293F" w:rsidRPr="007A499E">
        <w:rPr>
          <w:rFonts w:ascii="Times New Roman" w:hAnsi="Times New Roman" w:cs="Times New Roman"/>
          <w:sz w:val="28"/>
          <w:szCs w:val="28"/>
        </w:rPr>
        <w:t xml:space="preserve">По кругу передается нарисованная свеча (муляж), а </w:t>
      </w:r>
      <w:r w:rsidR="00B85327">
        <w:rPr>
          <w:rFonts w:ascii="Times New Roman" w:hAnsi="Times New Roman" w:cs="Times New Roman"/>
          <w:sz w:val="28"/>
          <w:szCs w:val="28"/>
        </w:rPr>
        <w:t>обучающимся</w:t>
      </w:r>
      <w:r w:rsidR="0028293F" w:rsidRPr="007A499E">
        <w:rPr>
          <w:rFonts w:ascii="Times New Roman" w:hAnsi="Times New Roman" w:cs="Times New Roman"/>
          <w:sz w:val="28"/>
          <w:szCs w:val="28"/>
        </w:rPr>
        <w:t xml:space="preserve"> предоставляется право поочередно </w:t>
      </w:r>
      <w:r w:rsidR="00236D53">
        <w:rPr>
          <w:rFonts w:ascii="Times New Roman" w:hAnsi="Times New Roman" w:cs="Times New Roman"/>
          <w:sz w:val="28"/>
          <w:szCs w:val="28"/>
        </w:rPr>
        <w:t>высказывать своё мнение</w:t>
      </w:r>
      <w:r w:rsidR="0028293F" w:rsidRPr="007A499E">
        <w:rPr>
          <w:rFonts w:ascii="Times New Roman" w:hAnsi="Times New Roman" w:cs="Times New Roman"/>
          <w:sz w:val="28"/>
          <w:szCs w:val="28"/>
        </w:rPr>
        <w:t xml:space="preserve"> по обсуждаемому вопросу, причем  для того, чтобы свеча постоянно </w:t>
      </w:r>
      <w:r w:rsidR="00236D53">
        <w:rPr>
          <w:rFonts w:ascii="Times New Roman" w:hAnsi="Times New Roman" w:cs="Times New Roman"/>
          <w:sz w:val="28"/>
          <w:szCs w:val="28"/>
        </w:rPr>
        <w:t>«</w:t>
      </w:r>
      <w:r w:rsidR="0028293F" w:rsidRPr="007A499E">
        <w:rPr>
          <w:rFonts w:ascii="Times New Roman" w:hAnsi="Times New Roman" w:cs="Times New Roman"/>
          <w:sz w:val="28"/>
          <w:szCs w:val="28"/>
        </w:rPr>
        <w:t>горела</w:t>
      </w:r>
      <w:r w:rsidR="00236D53">
        <w:rPr>
          <w:rFonts w:ascii="Times New Roman" w:hAnsi="Times New Roman" w:cs="Times New Roman"/>
          <w:sz w:val="28"/>
          <w:szCs w:val="28"/>
        </w:rPr>
        <w:t>»</w:t>
      </w:r>
      <w:r w:rsidR="0028293F" w:rsidRPr="007A499E">
        <w:rPr>
          <w:rFonts w:ascii="Times New Roman" w:hAnsi="Times New Roman" w:cs="Times New Roman"/>
          <w:sz w:val="28"/>
          <w:szCs w:val="28"/>
        </w:rPr>
        <w:t xml:space="preserve"> молчать, держащему ее, нельзя.</w:t>
      </w:r>
      <w:r w:rsidR="0028293F" w:rsidRPr="007A499E">
        <w:rPr>
          <w:rFonts w:ascii="Times New Roman" w:hAnsi="Times New Roman" w:cs="Times New Roman"/>
          <w:sz w:val="28"/>
          <w:szCs w:val="28"/>
        </w:rPr>
        <w:tab/>
      </w:r>
    </w:p>
    <w:p w:rsidR="0028293F" w:rsidRPr="007A499E" w:rsidRDefault="00030898" w:rsidP="007A49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293F" w:rsidRPr="007A499E">
        <w:rPr>
          <w:rFonts w:ascii="Times New Roman" w:hAnsi="Times New Roman" w:cs="Times New Roman"/>
          <w:sz w:val="28"/>
          <w:szCs w:val="28"/>
        </w:rPr>
        <w:t xml:space="preserve">Форма работы в одной большой группе позволяет всем </w:t>
      </w:r>
      <w:r w:rsidR="00B85327">
        <w:rPr>
          <w:rFonts w:ascii="Times New Roman" w:hAnsi="Times New Roman" w:cs="Times New Roman"/>
          <w:sz w:val="28"/>
          <w:szCs w:val="28"/>
        </w:rPr>
        <w:t xml:space="preserve">участникам процесса </w:t>
      </w:r>
      <w:r w:rsidR="0028293F" w:rsidRPr="007A499E">
        <w:rPr>
          <w:rFonts w:ascii="Times New Roman" w:hAnsi="Times New Roman" w:cs="Times New Roman"/>
          <w:sz w:val="28"/>
          <w:szCs w:val="28"/>
        </w:rPr>
        <w:t>быть одновременно в центре событий, сплачивает коллектив, формирует и развивает такие качества личности, как:</w:t>
      </w:r>
    </w:p>
    <w:p w:rsidR="0028293F" w:rsidRPr="007A499E" w:rsidRDefault="0028293F" w:rsidP="000308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499E">
        <w:rPr>
          <w:rFonts w:ascii="Times New Roman" w:hAnsi="Times New Roman" w:cs="Times New Roman"/>
          <w:sz w:val="28"/>
          <w:szCs w:val="28"/>
        </w:rPr>
        <w:t>собранность, так как необходимо постоянно следить за ходом главной мысли в процессе обсуждения;</w:t>
      </w:r>
    </w:p>
    <w:p w:rsidR="0028293F" w:rsidRPr="007A499E" w:rsidRDefault="0028293F" w:rsidP="000308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499E">
        <w:rPr>
          <w:rFonts w:ascii="Times New Roman" w:hAnsi="Times New Roman" w:cs="Times New Roman"/>
          <w:sz w:val="28"/>
          <w:szCs w:val="28"/>
        </w:rPr>
        <w:t>внимательность, так как повторять уже сказанное нет смысла;</w:t>
      </w:r>
    </w:p>
    <w:p w:rsidR="0028293F" w:rsidRPr="007A499E" w:rsidRDefault="00236D53" w:rsidP="000308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раскрепощё</w:t>
      </w:r>
      <w:r w:rsidR="0028293F" w:rsidRPr="007A499E">
        <w:rPr>
          <w:rFonts w:ascii="Times New Roman" w:hAnsi="Times New Roman" w:cs="Times New Roman"/>
          <w:sz w:val="28"/>
          <w:szCs w:val="28"/>
        </w:rPr>
        <w:t>нность</w:t>
      </w:r>
      <w:proofErr w:type="spellEnd"/>
      <w:r w:rsidR="0028293F" w:rsidRPr="007A499E">
        <w:rPr>
          <w:rFonts w:ascii="Times New Roman" w:hAnsi="Times New Roman" w:cs="Times New Roman"/>
          <w:sz w:val="28"/>
          <w:szCs w:val="28"/>
        </w:rPr>
        <w:t xml:space="preserve">, так как все находятся на равных, нет </w:t>
      </w:r>
      <w:proofErr w:type="gramStart"/>
      <w:r w:rsidR="0028293F" w:rsidRPr="007A499E">
        <w:rPr>
          <w:rFonts w:ascii="Times New Roman" w:hAnsi="Times New Roman" w:cs="Times New Roman"/>
          <w:sz w:val="28"/>
          <w:szCs w:val="28"/>
        </w:rPr>
        <w:t>отстающих</w:t>
      </w:r>
      <w:proofErr w:type="gramEnd"/>
      <w:r w:rsidR="0028293F" w:rsidRPr="007A499E">
        <w:rPr>
          <w:rFonts w:ascii="Times New Roman" w:hAnsi="Times New Roman" w:cs="Times New Roman"/>
          <w:sz w:val="28"/>
          <w:szCs w:val="28"/>
        </w:rPr>
        <w:t>, атмосфера свободная, непринужденная;</w:t>
      </w:r>
    </w:p>
    <w:p w:rsidR="0028293F" w:rsidRPr="007A499E" w:rsidRDefault="0028293F" w:rsidP="000308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499E">
        <w:rPr>
          <w:rFonts w:ascii="Times New Roman" w:hAnsi="Times New Roman" w:cs="Times New Roman"/>
          <w:sz w:val="28"/>
          <w:szCs w:val="28"/>
        </w:rPr>
        <w:t>дисциплинированность и взаимоуважение, так как, чтобы слышать и быть услышанным, необходимо соблюдать определенные правила;</w:t>
      </w:r>
    </w:p>
    <w:p w:rsidR="0028293F" w:rsidRPr="007A499E" w:rsidRDefault="0028293F" w:rsidP="000308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499E">
        <w:rPr>
          <w:rFonts w:ascii="Times New Roman" w:hAnsi="Times New Roman" w:cs="Times New Roman"/>
          <w:sz w:val="28"/>
          <w:szCs w:val="28"/>
        </w:rPr>
        <w:t>уверенность в своих силах, так как учащиеся имеют право голоса и могут поделиться именно теми знаниями, которыми они обла</w:t>
      </w:r>
      <w:r w:rsidR="00236D53">
        <w:rPr>
          <w:rFonts w:ascii="Times New Roman" w:hAnsi="Times New Roman" w:cs="Times New Roman"/>
          <w:sz w:val="28"/>
          <w:szCs w:val="28"/>
        </w:rPr>
        <w:t>дают на данном этапе обсуждения.</w:t>
      </w:r>
      <w:r w:rsidRPr="007A4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293F" w:rsidRPr="007A499E" w:rsidRDefault="00030898" w:rsidP="007A49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293F" w:rsidRPr="007A499E">
        <w:rPr>
          <w:rFonts w:ascii="Times New Roman" w:hAnsi="Times New Roman" w:cs="Times New Roman"/>
          <w:sz w:val="28"/>
          <w:szCs w:val="28"/>
        </w:rPr>
        <w:t xml:space="preserve">Кроме того, обучающиеся активно развивают мыслительную деятельность, память, учатся грамотно излагать свои мысли, настраиваются   на позитивное отношение к окружающим, учатся общению. Одновременно это способствует подготовке работы в парах. </w:t>
      </w:r>
    </w:p>
    <w:p w:rsidR="0028293F" w:rsidRDefault="00030898" w:rsidP="007A49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293F" w:rsidRPr="007A499E">
        <w:rPr>
          <w:rFonts w:ascii="Times New Roman" w:hAnsi="Times New Roman" w:cs="Times New Roman"/>
          <w:sz w:val="28"/>
          <w:szCs w:val="28"/>
        </w:rPr>
        <w:t xml:space="preserve">Большинство педагогов считают, и, думаю, трудно с ними не согласиться, в том, что ничто так не способствует обучению, как изложение учебного материала другому человеку. </w:t>
      </w:r>
      <w:r w:rsidR="004B7E2C">
        <w:rPr>
          <w:rFonts w:ascii="Times New Roman" w:hAnsi="Times New Roman" w:cs="Times New Roman"/>
          <w:sz w:val="28"/>
          <w:szCs w:val="28"/>
        </w:rPr>
        <w:t>Р</w:t>
      </w:r>
      <w:r w:rsidR="0028293F" w:rsidRPr="007A499E">
        <w:rPr>
          <w:rFonts w:ascii="Times New Roman" w:hAnsi="Times New Roman" w:cs="Times New Roman"/>
          <w:sz w:val="28"/>
          <w:szCs w:val="28"/>
        </w:rPr>
        <w:t xml:space="preserve">езультативными </w:t>
      </w:r>
      <w:r w:rsidR="0029597F">
        <w:rPr>
          <w:rFonts w:ascii="Times New Roman" w:hAnsi="Times New Roman" w:cs="Times New Roman"/>
          <w:sz w:val="28"/>
          <w:szCs w:val="28"/>
        </w:rPr>
        <w:t>являются</w:t>
      </w:r>
      <w:r w:rsidR="0028293F" w:rsidRPr="007A499E">
        <w:rPr>
          <w:rFonts w:ascii="Times New Roman" w:hAnsi="Times New Roman" w:cs="Times New Roman"/>
          <w:sz w:val="28"/>
          <w:szCs w:val="28"/>
        </w:rPr>
        <w:t xml:space="preserve"> такие виды парной работы</w:t>
      </w:r>
      <w:r w:rsidR="004B7E2C">
        <w:rPr>
          <w:rFonts w:ascii="Times New Roman" w:hAnsi="Times New Roman" w:cs="Times New Roman"/>
          <w:sz w:val="28"/>
          <w:szCs w:val="28"/>
        </w:rPr>
        <w:t>,</w:t>
      </w:r>
      <w:r w:rsidR="0028293F" w:rsidRPr="007A499E">
        <w:rPr>
          <w:rFonts w:ascii="Times New Roman" w:hAnsi="Times New Roman" w:cs="Times New Roman"/>
          <w:sz w:val="28"/>
          <w:szCs w:val="28"/>
        </w:rPr>
        <w:t xml:space="preserve"> как взаимопроверка проделанной работы, работа в режиме интервью на этапе проверки домашнего задания или при </w:t>
      </w:r>
      <w:r w:rsidR="004B7E2C">
        <w:rPr>
          <w:rFonts w:ascii="Times New Roman" w:hAnsi="Times New Roman" w:cs="Times New Roman"/>
          <w:sz w:val="28"/>
          <w:szCs w:val="28"/>
        </w:rPr>
        <w:t>закреплении</w:t>
      </w:r>
      <w:r w:rsidR="0028293F" w:rsidRPr="007A499E">
        <w:rPr>
          <w:rFonts w:ascii="Times New Roman" w:hAnsi="Times New Roman" w:cs="Times New Roman"/>
          <w:sz w:val="28"/>
          <w:szCs w:val="28"/>
        </w:rPr>
        <w:t xml:space="preserve"> </w:t>
      </w:r>
      <w:r w:rsidR="004B7E2C">
        <w:rPr>
          <w:rFonts w:ascii="Times New Roman" w:hAnsi="Times New Roman" w:cs="Times New Roman"/>
          <w:sz w:val="28"/>
          <w:szCs w:val="28"/>
        </w:rPr>
        <w:t>изученного</w:t>
      </w:r>
      <w:r w:rsidR="0028293F" w:rsidRPr="007A499E">
        <w:rPr>
          <w:rFonts w:ascii="Times New Roman" w:hAnsi="Times New Roman" w:cs="Times New Roman"/>
          <w:sz w:val="28"/>
          <w:szCs w:val="28"/>
        </w:rPr>
        <w:t xml:space="preserve"> материала. </w:t>
      </w:r>
    </w:p>
    <w:p w:rsidR="00364D4E" w:rsidRPr="00126C27" w:rsidRDefault="00364D4E" w:rsidP="00364D4E">
      <w:pPr>
        <w:pStyle w:val="a3"/>
        <w:jc w:val="both"/>
        <w:rPr>
          <w:rFonts w:ascii="Times New Roman" w:hAnsi="Times New Roman"/>
          <w:color w:val="FF0000"/>
          <w:sz w:val="28"/>
        </w:rPr>
      </w:pPr>
      <w:r>
        <w:rPr>
          <w:rFonts w:eastAsia="Times New Roman"/>
        </w:rPr>
        <w:tab/>
      </w:r>
      <w:r w:rsidRPr="00364D4E">
        <w:rPr>
          <w:rFonts w:ascii="Times New Roman" w:hAnsi="Times New Roman"/>
          <w:sz w:val="28"/>
        </w:rPr>
        <w:t xml:space="preserve">Очень результативна, как показывает практика, методика «Карусель» которая предполагает организацию двух  колец. </w:t>
      </w:r>
      <w:proofErr w:type="gramStart"/>
      <w:r w:rsidRPr="00364D4E">
        <w:rPr>
          <w:rFonts w:ascii="Times New Roman" w:hAnsi="Times New Roman"/>
          <w:sz w:val="28"/>
        </w:rPr>
        <w:t>Внутреннее</w:t>
      </w:r>
      <w:proofErr w:type="gramEnd"/>
      <w:r w:rsidRPr="00364D4E">
        <w:rPr>
          <w:rFonts w:ascii="Times New Roman" w:hAnsi="Times New Roman"/>
          <w:sz w:val="28"/>
        </w:rPr>
        <w:t xml:space="preserve"> - неподвижно стоящие </w:t>
      </w:r>
      <w:r>
        <w:rPr>
          <w:rFonts w:ascii="Times New Roman" w:hAnsi="Times New Roman"/>
          <w:sz w:val="28"/>
        </w:rPr>
        <w:t>обучающиеся</w:t>
      </w:r>
      <w:r w:rsidRPr="00364D4E">
        <w:rPr>
          <w:rFonts w:ascii="Times New Roman" w:hAnsi="Times New Roman"/>
          <w:sz w:val="28"/>
        </w:rPr>
        <w:t xml:space="preserve"> и внешнее – </w:t>
      </w:r>
      <w:r>
        <w:rPr>
          <w:rFonts w:ascii="Times New Roman" w:hAnsi="Times New Roman"/>
          <w:sz w:val="28"/>
        </w:rPr>
        <w:t xml:space="preserve">обучающиеся, </w:t>
      </w:r>
      <w:r w:rsidRPr="00364D4E">
        <w:rPr>
          <w:rFonts w:ascii="Times New Roman" w:hAnsi="Times New Roman"/>
          <w:sz w:val="28"/>
        </w:rPr>
        <w:t xml:space="preserve">передвигающиеся по сигналу преподавателя </w:t>
      </w:r>
      <w:r w:rsidR="00126C27">
        <w:rPr>
          <w:rFonts w:ascii="Times New Roman" w:hAnsi="Times New Roman"/>
          <w:sz w:val="28"/>
        </w:rPr>
        <w:t>через определё</w:t>
      </w:r>
      <w:r w:rsidRPr="00364D4E">
        <w:rPr>
          <w:rFonts w:ascii="Times New Roman" w:hAnsi="Times New Roman"/>
          <w:sz w:val="28"/>
        </w:rPr>
        <w:t xml:space="preserve">нные промежутки времени. </w:t>
      </w:r>
      <w:r w:rsidR="00126C27">
        <w:rPr>
          <w:rFonts w:ascii="Times New Roman" w:hAnsi="Times New Roman"/>
          <w:sz w:val="28"/>
        </w:rPr>
        <w:t xml:space="preserve">В создавшейся паре постоянно идёт обсуждение вопроса, предложенного преподавателем. </w:t>
      </w:r>
    </w:p>
    <w:p w:rsidR="0028293F" w:rsidRPr="00030898" w:rsidRDefault="00030898" w:rsidP="007A49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293F" w:rsidRPr="00030898">
        <w:rPr>
          <w:rFonts w:ascii="Times New Roman" w:hAnsi="Times New Roman" w:cs="Times New Roman"/>
          <w:sz w:val="28"/>
          <w:szCs w:val="28"/>
        </w:rPr>
        <w:t xml:space="preserve">Работу, строящуюся на организации пар, </w:t>
      </w:r>
      <w:r w:rsidR="009F3B89">
        <w:rPr>
          <w:rFonts w:ascii="Times New Roman" w:hAnsi="Times New Roman" w:cs="Times New Roman"/>
          <w:sz w:val="28"/>
          <w:szCs w:val="28"/>
        </w:rPr>
        <w:t>мы проводим</w:t>
      </w:r>
      <w:r w:rsidR="0028293F" w:rsidRPr="00030898">
        <w:rPr>
          <w:rFonts w:ascii="Times New Roman" w:hAnsi="Times New Roman" w:cs="Times New Roman"/>
          <w:sz w:val="28"/>
          <w:szCs w:val="28"/>
        </w:rPr>
        <w:t>, используя интеллектуальные и дидактические игры</w:t>
      </w:r>
      <w:r w:rsidR="00236D53">
        <w:rPr>
          <w:rFonts w:ascii="Times New Roman" w:hAnsi="Times New Roman" w:cs="Times New Roman"/>
          <w:sz w:val="28"/>
          <w:szCs w:val="28"/>
        </w:rPr>
        <w:t>.</w:t>
      </w:r>
      <w:r w:rsidR="0028293F" w:rsidRPr="00030898">
        <w:rPr>
          <w:rFonts w:ascii="Times New Roman" w:hAnsi="Times New Roman" w:cs="Times New Roman"/>
          <w:sz w:val="28"/>
          <w:szCs w:val="28"/>
        </w:rPr>
        <w:t xml:space="preserve"> </w:t>
      </w:r>
      <w:r w:rsidR="00236D53">
        <w:rPr>
          <w:rFonts w:ascii="Times New Roman" w:hAnsi="Times New Roman" w:cs="Times New Roman"/>
          <w:sz w:val="28"/>
          <w:szCs w:val="28"/>
        </w:rPr>
        <w:t>Такие игры, как</w:t>
      </w:r>
      <w:r w:rsidR="0028293F" w:rsidRPr="00030898">
        <w:rPr>
          <w:rFonts w:ascii="Times New Roman" w:hAnsi="Times New Roman" w:cs="Times New Roman"/>
          <w:sz w:val="28"/>
          <w:szCs w:val="28"/>
        </w:rPr>
        <w:t xml:space="preserve">  ребусы, кроссворды, лото, домино</w:t>
      </w:r>
      <w:r w:rsidR="00A15E1B">
        <w:rPr>
          <w:rFonts w:ascii="Times New Roman" w:hAnsi="Times New Roman" w:cs="Times New Roman"/>
          <w:sz w:val="28"/>
          <w:szCs w:val="28"/>
        </w:rPr>
        <w:t>, шарады,</w:t>
      </w:r>
      <w:r w:rsidR="00236D53">
        <w:rPr>
          <w:rFonts w:ascii="Times New Roman" w:hAnsi="Times New Roman" w:cs="Times New Roman"/>
          <w:sz w:val="28"/>
          <w:szCs w:val="28"/>
        </w:rPr>
        <w:t xml:space="preserve"> анаграммы</w:t>
      </w:r>
      <w:r w:rsidR="0028293F" w:rsidRPr="007A499E">
        <w:rPr>
          <w:rFonts w:ascii="Times New Roman" w:hAnsi="Times New Roman" w:cs="Times New Roman"/>
          <w:sz w:val="28"/>
          <w:szCs w:val="28"/>
        </w:rPr>
        <w:t xml:space="preserve"> </w:t>
      </w:r>
      <w:r w:rsidR="00A15E1B">
        <w:rPr>
          <w:rFonts w:ascii="Times New Roman" w:hAnsi="Times New Roman" w:cs="Times New Roman"/>
          <w:sz w:val="28"/>
          <w:szCs w:val="28"/>
        </w:rPr>
        <w:t>позволяю</w:t>
      </w:r>
      <w:r w:rsidR="0028293F" w:rsidRPr="007A499E">
        <w:rPr>
          <w:rFonts w:ascii="Times New Roman" w:hAnsi="Times New Roman" w:cs="Times New Roman"/>
          <w:sz w:val="28"/>
          <w:szCs w:val="28"/>
        </w:rPr>
        <w:t xml:space="preserve">т </w:t>
      </w:r>
      <w:r w:rsidR="00A15E1B">
        <w:rPr>
          <w:rFonts w:ascii="Times New Roman" w:hAnsi="Times New Roman" w:cs="Times New Roman"/>
          <w:sz w:val="28"/>
          <w:szCs w:val="28"/>
        </w:rPr>
        <w:t xml:space="preserve">не только </w:t>
      </w:r>
      <w:r w:rsidR="0028293F" w:rsidRPr="007A499E">
        <w:rPr>
          <w:rFonts w:ascii="Times New Roman" w:hAnsi="Times New Roman" w:cs="Times New Roman"/>
          <w:sz w:val="28"/>
          <w:szCs w:val="28"/>
        </w:rPr>
        <w:t>сфо</w:t>
      </w:r>
      <w:r w:rsidR="00A15E1B">
        <w:rPr>
          <w:rFonts w:ascii="Times New Roman" w:hAnsi="Times New Roman" w:cs="Times New Roman"/>
          <w:sz w:val="28"/>
          <w:szCs w:val="28"/>
        </w:rPr>
        <w:t>рмировать мотивацию на обучение,</w:t>
      </w:r>
      <w:r w:rsidR="0028293F" w:rsidRPr="007A499E">
        <w:rPr>
          <w:rFonts w:ascii="Times New Roman" w:hAnsi="Times New Roman" w:cs="Times New Roman"/>
          <w:sz w:val="28"/>
          <w:szCs w:val="28"/>
        </w:rPr>
        <w:t xml:space="preserve"> оценить ур</w:t>
      </w:r>
      <w:r w:rsidR="00A15E1B">
        <w:rPr>
          <w:rFonts w:ascii="Times New Roman" w:hAnsi="Times New Roman" w:cs="Times New Roman"/>
          <w:sz w:val="28"/>
          <w:szCs w:val="28"/>
        </w:rPr>
        <w:t>овень подготовленности учащихся,</w:t>
      </w:r>
      <w:r w:rsidR="0028293F" w:rsidRPr="007A499E">
        <w:rPr>
          <w:rFonts w:ascii="Times New Roman" w:hAnsi="Times New Roman" w:cs="Times New Roman"/>
          <w:sz w:val="28"/>
          <w:szCs w:val="28"/>
        </w:rPr>
        <w:t xml:space="preserve">  активизировать мыслитель</w:t>
      </w:r>
      <w:r w:rsidR="00A15E1B">
        <w:rPr>
          <w:rFonts w:ascii="Times New Roman" w:hAnsi="Times New Roman" w:cs="Times New Roman"/>
          <w:sz w:val="28"/>
          <w:szCs w:val="28"/>
        </w:rPr>
        <w:t>ную деятельность,</w:t>
      </w:r>
      <w:r w:rsidR="0028293F" w:rsidRPr="007A499E">
        <w:rPr>
          <w:rFonts w:ascii="Times New Roman" w:hAnsi="Times New Roman" w:cs="Times New Roman"/>
          <w:sz w:val="28"/>
          <w:szCs w:val="28"/>
        </w:rPr>
        <w:t xml:space="preserve"> </w:t>
      </w:r>
      <w:r w:rsidR="00A15E1B">
        <w:rPr>
          <w:rFonts w:ascii="Times New Roman" w:hAnsi="Times New Roman" w:cs="Times New Roman"/>
          <w:sz w:val="28"/>
          <w:szCs w:val="28"/>
        </w:rPr>
        <w:t>они способствуют сплачиванию коллектива,</w:t>
      </w:r>
      <w:r w:rsidR="0028293F" w:rsidRPr="007A499E">
        <w:rPr>
          <w:rFonts w:ascii="Times New Roman" w:hAnsi="Times New Roman" w:cs="Times New Roman"/>
          <w:sz w:val="28"/>
          <w:szCs w:val="28"/>
        </w:rPr>
        <w:t xml:space="preserve"> </w:t>
      </w:r>
      <w:r w:rsidR="00A15E1B">
        <w:rPr>
          <w:rFonts w:ascii="Times New Roman" w:hAnsi="Times New Roman" w:cs="Times New Roman"/>
          <w:sz w:val="28"/>
          <w:szCs w:val="28"/>
        </w:rPr>
        <w:t>учат</w:t>
      </w:r>
      <w:r w:rsidR="0028293F" w:rsidRPr="00030898">
        <w:rPr>
          <w:rFonts w:ascii="Times New Roman" w:hAnsi="Times New Roman" w:cs="Times New Roman"/>
          <w:sz w:val="28"/>
          <w:szCs w:val="28"/>
        </w:rPr>
        <w:t xml:space="preserve"> слушать </w:t>
      </w:r>
      <w:r w:rsidR="00B93D3B">
        <w:rPr>
          <w:rFonts w:ascii="Times New Roman" w:hAnsi="Times New Roman" w:cs="Times New Roman"/>
          <w:sz w:val="28"/>
          <w:szCs w:val="28"/>
        </w:rPr>
        <w:t>собеседника</w:t>
      </w:r>
      <w:r w:rsidR="0028293F" w:rsidRPr="00030898">
        <w:rPr>
          <w:rFonts w:ascii="Times New Roman" w:hAnsi="Times New Roman" w:cs="Times New Roman"/>
          <w:sz w:val="28"/>
          <w:szCs w:val="28"/>
        </w:rPr>
        <w:t>, находить компромисс.</w:t>
      </w:r>
    </w:p>
    <w:p w:rsidR="0028293F" w:rsidRPr="00030898" w:rsidRDefault="00030898" w:rsidP="007A49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293F" w:rsidRPr="00030898">
        <w:rPr>
          <w:rFonts w:ascii="Times New Roman" w:hAnsi="Times New Roman" w:cs="Times New Roman"/>
          <w:sz w:val="28"/>
          <w:szCs w:val="28"/>
        </w:rPr>
        <w:t xml:space="preserve">В </w:t>
      </w:r>
      <w:r w:rsidR="00A15E1B">
        <w:rPr>
          <w:rFonts w:ascii="Times New Roman" w:hAnsi="Times New Roman" w:cs="Times New Roman"/>
          <w:sz w:val="28"/>
          <w:szCs w:val="28"/>
        </w:rPr>
        <w:t xml:space="preserve">работе парами </w:t>
      </w:r>
      <w:r w:rsidR="0028293F" w:rsidRPr="00030898">
        <w:rPr>
          <w:rFonts w:ascii="Times New Roman" w:hAnsi="Times New Roman" w:cs="Times New Roman"/>
          <w:sz w:val="28"/>
          <w:szCs w:val="28"/>
        </w:rPr>
        <w:t>уровень обмена информацией</w:t>
      </w:r>
      <w:r w:rsidR="0032138F">
        <w:rPr>
          <w:rFonts w:ascii="Times New Roman" w:hAnsi="Times New Roman" w:cs="Times New Roman"/>
          <w:sz w:val="28"/>
          <w:szCs w:val="28"/>
        </w:rPr>
        <w:t xml:space="preserve"> высокий</w:t>
      </w:r>
      <w:r w:rsidR="0028293F" w:rsidRPr="00030898">
        <w:rPr>
          <w:rFonts w:ascii="Times New Roman" w:hAnsi="Times New Roman" w:cs="Times New Roman"/>
          <w:sz w:val="28"/>
          <w:szCs w:val="28"/>
        </w:rPr>
        <w:t xml:space="preserve"> и </w:t>
      </w:r>
      <w:r w:rsidR="0032138F">
        <w:rPr>
          <w:rFonts w:ascii="Times New Roman" w:hAnsi="Times New Roman" w:cs="Times New Roman"/>
          <w:sz w:val="28"/>
          <w:szCs w:val="28"/>
        </w:rPr>
        <w:t xml:space="preserve">разногласий </w:t>
      </w:r>
      <w:r w:rsidR="0028293F" w:rsidRPr="00030898">
        <w:rPr>
          <w:rFonts w:ascii="Times New Roman" w:hAnsi="Times New Roman" w:cs="Times New Roman"/>
          <w:sz w:val="28"/>
          <w:szCs w:val="28"/>
        </w:rPr>
        <w:t xml:space="preserve">меньше, но выше вероятность возникновения напряженности. Продолжить </w:t>
      </w:r>
      <w:r w:rsidR="0028293F" w:rsidRPr="00030898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благоприятной коммуникативной среды, повысить активность обучающихся позволяет организация групп более крупного состава. </w:t>
      </w:r>
    </w:p>
    <w:p w:rsidR="0028293F" w:rsidRDefault="00030898" w:rsidP="007A49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293F" w:rsidRPr="00030898">
        <w:rPr>
          <w:rFonts w:ascii="Times New Roman" w:hAnsi="Times New Roman" w:cs="Times New Roman"/>
          <w:sz w:val="28"/>
          <w:szCs w:val="28"/>
        </w:rPr>
        <w:t xml:space="preserve">Придерживаясь принципа «от простого к </w:t>
      </w:r>
      <w:proofErr w:type="gramStart"/>
      <w:r w:rsidR="0028293F" w:rsidRPr="00030898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="0028293F" w:rsidRPr="00030898">
        <w:rPr>
          <w:rFonts w:ascii="Times New Roman" w:hAnsi="Times New Roman" w:cs="Times New Roman"/>
          <w:sz w:val="28"/>
          <w:szCs w:val="28"/>
        </w:rPr>
        <w:t>», когда происходит освоение правил работы в парах</w:t>
      </w:r>
      <w:r w:rsidR="003B3038">
        <w:rPr>
          <w:rFonts w:ascii="Times New Roman" w:hAnsi="Times New Roman" w:cs="Times New Roman"/>
          <w:sz w:val="28"/>
          <w:szCs w:val="28"/>
        </w:rPr>
        <w:t>,</w:t>
      </w:r>
      <w:r w:rsidR="0028293F" w:rsidRPr="007A499E">
        <w:rPr>
          <w:rFonts w:ascii="Times New Roman" w:hAnsi="Times New Roman" w:cs="Times New Roman"/>
          <w:sz w:val="28"/>
          <w:szCs w:val="28"/>
        </w:rPr>
        <w:t xml:space="preserve"> </w:t>
      </w:r>
      <w:r w:rsidR="00126C27">
        <w:rPr>
          <w:rFonts w:ascii="Times New Roman" w:hAnsi="Times New Roman" w:cs="Times New Roman"/>
          <w:sz w:val="28"/>
          <w:szCs w:val="28"/>
        </w:rPr>
        <w:t>мы практикуем</w:t>
      </w:r>
      <w:r w:rsidR="0028293F" w:rsidRPr="007A499E">
        <w:rPr>
          <w:rFonts w:ascii="Times New Roman" w:hAnsi="Times New Roman" w:cs="Times New Roman"/>
          <w:sz w:val="28"/>
          <w:szCs w:val="28"/>
        </w:rPr>
        <w:t xml:space="preserve"> увеличение  состава группы сначала до 3, а затем до 4-5 человек</w:t>
      </w:r>
      <w:r w:rsidR="0032138F">
        <w:rPr>
          <w:rFonts w:ascii="Times New Roman" w:hAnsi="Times New Roman" w:cs="Times New Roman"/>
          <w:sz w:val="28"/>
          <w:szCs w:val="28"/>
        </w:rPr>
        <w:t xml:space="preserve">. </w:t>
      </w:r>
      <w:r w:rsidR="0028293F" w:rsidRPr="007A499E">
        <w:rPr>
          <w:rFonts w:ascii="Times New Roman" w:hAnsi="Times New Roman" w:cs="Times New Roman"/>
          <w:sz w:val="28"/>
          <w:szCs w:val="28"/>
        </w:rPr>
        <w:t xml:space="preserve">Например, такие игры, как: «Корзина вопросов», «Загадки с подсказками», «Крестики-нолики», «Правда ли, что?», результативнее организовывать между </w:t>
      </w:r>
      <w:proofErr w:type="spellStart"/>
      <w:r w:rsidR="0028293F" w:rsidRPr="007A499E">
        <w:rPr>
          <w:rFonts w:ascii="Times New Roman" w:hAnsi="Times New Roman" w:cs="Times New Roman"/>
          <w:sz w:val="28"/>
          <w:szCs w:val="28"/>
        </w:rPr>
        <w:t>микрогруппами</w:t>
      </w:r>
      <w:proofErr w:type="spellEnd"/>
      <w:r w:rsidR="0028293F" w:rsidRPr="007A49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6C27" w:rsidRPr="00126C27" w:rsidRDefault="00126C27" w:rsidP="00126C2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53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Дискуссия – неотъемлемый элемент </w:t>
      </w:r>
      <w:r w:rsidR="003B30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процесса </w:t>
      </w:r>
      <w:r w:rsidR="001530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обучения в интерактивном режиме. </w:t>
      </w:r>
      <w:r w:rsidRPr="00126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Участвуя в дискуссиях, обсуждая различные проблемы, проигрывая ситуации, </w:t>
      </w:r>
      <w:proofErr w:type="gramStart"/>
      <w:r w:rsidR="0015305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</w:t>
      </w:r>
      <w:proofErr w:type="gramEnd"/>
      <w:r w:rsidRPr="00126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усваивает от 70% до 90% информации</w:t>
      </w:r>
      <w:r w:rsidR="001530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126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305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126C27">
        <w:rPr>
          <w:rFonts w:ascii="Times New Roman" w:eastAsia="Times New Roman" w:hAnsi="Times New Roman" w:cs="Times New Roman"/>
          <w:color w:val="000000"/>
          <w:sz w:val="28"/>
          <w:szCs w:val="28"/>
        </w:rPr>
        <w:t>едение дискуссии</w:t>
      </w:r>
      <w:r w:rsidRPr="00126C27">
        <w:rPr>
          <w:rFonts w:ascii="Times New Roman" w:hAnsi="Times New Roman" w:cs="Times New Roman"/>
          <w:sz w:val="28"/>
          <w:szCs w:val="28"/>
        </w:rPr>
        <w:t>, учит защищать свои взгляды и убеждения, способствует самореализации всех участников процесса.</w:t>
      </w:r>
    </w:p>
    <w:p w:rsidR="0028293F" w:rsidRPr="007A499E" w:rsidRDefault="00030898" w:rsidP="007A49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293F" w:rsidRPr="007A499E">
        <w:rPr>
          <w:rFonts w:ascii="Times New Roman" w:hAnsi="Times New Roman" w:cs="Times New Roman"/>
          <w:sz w:val="28"/>
          <w:szCs w:val="28"/>
        </w:rPr>
        <w:t xml:space="preserve">Постепенно у </w:t>
      </w:r>
      <w:proofErr w:type="gramStart"/>
      <w:r w:rsidR="0028293F" w:rsidRPr="007A499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8293F" w:rsidRPr="007A499E">
        <w:rPr>
          <w:rFonts w:ascii="Times New Roman" w:hAnsi="Times New Roman" w:cs="Times New Roman"/>
          <w:sz w:val="28"/>
          <w:szCs w:val="28"/>
        </w:rPr>
        <w:t xml:space="preserve"> появляется ответственность за совместную работу. Возникают новые идеи, инициативы. Между участниками складываются дружеские отношения, которые могут продолжаться и вне учебной аудитории.</w:t>
      </w:r>
    </w:p>
    <w:p w:rsidR="0028293F" w:rsidRPr="007A499E" w:rsidRDefault="00030898" w:rsidP="007A49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2746">
        <w:rPr>
          <w:rFonts w:ascii="Times New Roman" w:hAnsi="Times New Roman" w:cs="Times New Roman"/>
          <w:sz w:val="28"/>
          <w:szCs w:val="28"/>
        </w:rPr>
        <w:t>И</w:t>
      </w:r>
      <w:r w:rsidR="0028293F" w:rsidRPr="007A499E">
        <w:rPr>
          <w:rFonts w:ascii="Times New Roman" w:hAnsi="Times New Roman" w:cs="Times New Roman"/>
          <w:sz w:val="28"/>
          <w:szCs w:val="28"/>
        </w:rPr>
        <w:t xml:space="preserve">спользование интерактивных форм и методов обучения позволяет </w:t>
      </w:r>
      <w:r w:rsidR="009D0D3D">
        <w:rPr>
          <w:rFonts w:ascii="Times New Roman" w:hAnsi="Times New Roman" w:cs="Times New Roman"/>
          <w:sz w:val="28"/>
          <w:szCs w:val="28"/>
        </w:rPr>
        <w:t>не только получа</w:t>
      </w:r>
      <w:r w:rsidR="005F2746">
        <w:rPr>
          <w:rFonts w:ascii="Times New Roman" w:hAnsi="Times New Roman" w:cs="Times New Roman"/>
          <w:sz w:val="28"/>
          <w:szCs w:val="28"/>
        </w:rPr>
        <w:t xml:space="preserve">ть хорошие учебные результаты, но и </w:t>
      </w:r>
      <w:r w:rsidR="0028293F" w:rsidRPr="007A499E">
        <w:rPr>
          <w:rFonts w:ascii="Times New Roman" w:hAnsi="Times New Roman" w:cs="Times New Roman"/>
          <w:sz w:val="28"/>
          <w:szCs w:val="28"/>
        </w:rPr>
        <w:t xml:space="preserve">развивать у </w:t>
      </w:r>
      <w:r w:rsidR="00B93D3B">
        <w:rPr>
          <w:rFonts w:ascii="Times New Roman" w:hAnsi="Times New Roman" w:cs="Times New Roman"/>
          <w:sz w:val="28"/>
          <w:szCs w:val="28"/>
        </w:rPr>
        <w:t>обучающихся</w:t>
      </w:r>
      <w:r w:rsidR="0028293F" w:rsidRPr="007A499E">
        <w:rPr>
          <w:rFonts w:ascii="Times New Roman" w:hAnsi="Times New Roman" w:cs="Times New Roman"/>
          <w:sz w:val="28"/>
          <w:szCs w:val="28"/>
        </w:rPr>
        <w:t xml:space="preserve"> способность самостоятельного решения проблем, что означает:</w:t>
      </w:r>
    </w:p>
    <w:p w:rsidR="0028293F" w:rsidRPr="007A499E" w:rsidRDefault="00B93D3B" w:rsidP="000308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анализировать информацию и анализировать проблему</w:t>
      </w:r>
      <w:r w:rsidR="0028293F" w:rsidRPr="007A499E">
        <w:rPr>
          <w:rFonts w:ascii="Times New Roman" w:hAnsi="Times New Roman" w:cs="Times New Roman"/>
          <w:sz w:val="28"/>
          <w:szCs w:val="28"/>
        </w:rPr>
        <w:t>;</w:t>
      </w:r>
    </w:p>
    <w:p w:rsidR="0028293F" w:rsidRPr="007A499E" w:rsidRDefault="0028293F" w:rsidP="0003089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499E">
        <w:rPr>
          <w:rFonts w:ascii="Times New Roman" w:hAnsi="Times New Roman" w:cs="Times New Roman"/>
          <w:sz w:val="28"/>
          <w:szCs w:val="28"/>
        </w:rPr>
        <w:t>умение находить возможности для решения проблемы;</w:t>
      </w:r>
    </w:p>
    <w:p w:rsidR="0028293F" w:rsidRPr="007A499E" w:rsidRDefault="0028293F" w:rsidP="0003089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499E">
        <w:rPr>
          <w:rFonts w:ascii="Times New Roman" w:hAnsi="Times New Roman" w:cs="Times New Roman"/>
          <w:sz w:val="28"/>
          <w:szCs w:val="28"/>
        </w:rPr>
        <w:t>умение планировать конкретные действия;</w:t>
      </w:r>
    </w:p>
    <w:p w:rsidR="0028293F" w:rsidRPr="007A499E" w:rsidRDefault="0028293F" w:rsidP="0003089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A499E">
        <w:rPr>
          <w:rFonts w:ascii="Times New Roman" w:hAnsi="Times New Roman" w:cs="Times New Roman"/>
          <w:sz w:val="28"/>
          <w:szCs w:val="28"/>
        </w:rPr>
        <w:t>умение выслушивать собеседника, аргументировано убеждать и принимать коллегиальные решения;</w:t>
      </w:r>
    </w:p>
    <w:p w:rsidR="0028293F" w:rsidRPr="007A499E" w:rsidRDefault="00B93D3B" w:rsidP="00030898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общаться </w:t>
      </w:r>
      <w:r w:rsidR="0028293F" w:rsidRPr="007A499E">
        <w:rPr>
          <w:rFonts w:ascii="Times New Roman" w:hAnsi="Times New Roman" w:cs="Times New Roman"/>
          <w:sz w:val="28"/>
          <w:szCs w:val="28"/>
        </w:rPr>
        <w:t xml:space="preserve"> между собой 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8293F" w:rsidRPr="007A499E">
        <w:rPr>
          <w:rFonts w:ascii="Times New Roman" w:hAnsi="Times New Roman" w:cs="Times New Roman"/>
          <w:sz w:val="28"/>
          <w:szCs w:val="28"/>
        </w:rPr>
        <w:t>педагогом.</w:t>
      </w:r>
    </w:p>
    <w:p w:rsidR="0028293F" w:rsidRPr="00030898" w:rsidRDefault="00030898" w:rsidP="007A499E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28293F" w:rsidRPr="00030898">
        <w:rPr>
          <w:rFonts w:ascii="Times New Roman" w:hAnsi="Times New Roman" w:cs="Times New Roman"/>
          <w:sz w:val="28"/>
          <w:szCs w:val="28"/>
        </w:rPr>
        <w:t xml:space="preserve">Нельзя не отметить тот факт, что на какой бы ступени реализации форм и методов интерактивного обучения педагоги не находились, обязательно необходимо наличие  обратной связи с </w:t>
      </w:r>
      <w:proofErr w:type="gramStart"/>
      <w:r w:rsidR="0028293F" w:rsidRPr="0003089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8293F" w:rsidRPr="00030898">
        <w:rPr>
          <w:rFonts w:ascii="Times New Roman" w:hAnsi="Times New Roman" w:cs="Times New Roman"/>
          <w:sz w:val="28"/>
          <w:szCs w:val="28"/>
        </w:rPr>
        <w:t xml:space="preserve">. Обратная связь необходима для ответа на вопрос: реализуются ли поставленные задачи, в том ли направлении идет работа, насколько продуктивно усваивается материал, как он понимается, благополучна  ли атмосфера на занятиях. </w:t>
      </w:r>
    </w:p>
    <w:p w:rsidR="0028293F" w:rsidRPr="007A499E" w:rsidRDefault="00030898" w:rsidP="007A499E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293F" w:rsidRPr="00030898">
        <w:rPr>
          <w:rFonts w:ascii="Times New Roman" w:hAnsi="Times New Roman" w:cs="Times New Roman"/>
          <w:sz w:val="28"/>
          <w:szCs w:val="28"/>
        </w:rPr>
        <w:t>Учебно-воспитательный процесс, организованный на основе интерактивного обучения, создает основу для становления свободной  в своих решениях и ответственной за их результат</w:t>
      </w:r>
      <w:r w:rsidR="0028293F" w:rsidRPr="007A499E">
        <w:rPr>
          <w:rFonts w:ascii="Times New Roman" w:hAnsi="Times New Roman" w:cs="Times New Roman"/>
          <w:sz w:val="28"/>
          <w:szCs w:val="28"/>
        </w:rPr>
        <w:t xml:space="preserve"> личности, предрасположенной к конструктивному мышлению. Выпускник, как непосредственный участник процесса собственного </w:t>
      </w:r>
      <w:proofErr w:type="spellStart"/>
      <w:r w:rsidR="0028293F" w:rsidRPr="007A499E">
        <w:rPr>
          <w:rFonts w:ascii="Times New Roman" w:hAnsi="Times New Roman" w:cs="Times New Roman"/>
          <w:sz w:val="28"/>
          <w:szCs w:val="28"/>
        </w:rPr>
        <w:t>самосозидания</w:t>
      </w:r>
      <w:proofErr w:type="spellEnd"/>
      <w:r w:rsidR="0028293F" w:rsidRPr="007A499E">
        <w:rPr>
          <w:rFonts w:ascii="Times New Roman" w:hAnsi="Times New Roman" w:cs="Times New Roman"/>
          <w:sz w:val="28"/>
          <w:szCs w:val="28"/>
        </w:rPr>
        <w:t xml:space="preserve">, обретает опыт обогащения своего духовного мира, построения диалога с представителями общества, в котором ему не только предстоит жить, но и который будет возможность изменить. </w:t>
      </w:r>
    </w:p>
    <w:p w:rsidR="0028293F" w:rsidRPr="007A499E" w:rsidRDefault="0028293F" w:rsidP="007A499E">
      <w:pPr>
        <w:pStyle w:val="a3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</w:p>
    <w:p w:rsidR="00C21282" w:rsidRPr="00C21282" w:rsidRDefault="00C21282" w:rsidP="00C21282">
      <w:pPr>
        <w:pStyle w:val="a3"/>
        <w:rPr>
          <w:rFonts w:ascii="Times New Roman" w:hAnsi="Times New Roman" w:cs="Times New Roman"/>
          <w:sz w:val="28"/>
          <w:szCs w:val="28"/>
        </w:rPr>
      </w:pPr>
      <w:r w:rsidRPr="00C21282">
        <w:rPr>
          <w:rFonts w:ascii="Times New Roman" w:hAnsi="Times New Roman" w:cs="Times New Roman"/>
          <w:sz w:val="28"/>
          <w:szCs w:val="28"/>
        </w:rPr>
        <w:t>Литература</w:t>
      </w:r>
    </w:p>
    <w:p w:rsidR="00C21282" w:rsidRPr="00C21282" w:rsidRDefault="00C21282" w:rsidP="00C2128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1282" w:rsidRPr="00C21282" w:rsidRDefault="00C21282" w:rsidP="00C21282">
      <w:pPr>
        <w:pStyle w:val="a3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21282">
        <w:rPr>
          <w:rFonts w:ascii="Times New Roman" w:hAnsi="Times New Roman" w:cs="Times New Roman"/>
          <w:sz w:val="28"/>
          <w:szCs w:val="28"/>
        </w:rPr>
        <w:t xml:space="preserve">Игровые технологии в профессиональном образовании [Текст]: методические рекомендации / авт. – сост. Л.Н. Вавилова, В.М. Кузина; </w:t>
      </w:r>
      <w:proofErr w:type="gramStart"/>
      <w:r w:rsidRPr="00C21282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C21282">
        <w:rPr>
          <w:rFonts w:ascii="Times New Roman" w:hAnsi="Times New Roman" w:cs="Times New Roman"/>
          <w:sz w:val="28"/>
          <w:szCs w:val="28"/>
        </w:rPr>
        <w:t xml:space="preserve"> общ. Ред. Т.С. Паниной. – Кемерово: </w:t>
      </w:r>
      <w:proofErr w:type="spellStart"/>
      <w:r w:rsidRPr="00C21282">
        <w:rPr>
          <w:rFonts w:ascii="Times New Roman" w:hAnsi="Times New Roman" w:cs="Times New Roman"/>
          <w:sz w:val="28"/>
          <w:szCs w:val="28"/>
        </w:rPr>
        <w:t>Издво</w:t>
      </w:r>
      <w:proofErr w:type="spellEnd"/>
      <w:r w:rsidRPr="00C21282">
        <w:rPr>
          <w:rFonts w:ascii="Times New Roman" w:hAnsi="Times New Roman" w:cs="Times New Roman"/>
          <w:sz w:val="28"/>
          <w:szCs w:val="28"/>
        </w:rPr>
        <w:t xml:space="preserve"> ГОУ «КРИРПО», 2007. – 94 с.</w:t>
      </w:r>
    </w:p>
    <w:p w:rsidR="00C21282" w:rsidRPr="00C21282" w:rsidRDefault="00C21282" w:rsidP="00C21282">
      <w:pPr>
        <w:pStyle w:val="a3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21282">
        <w:rPr>
          <w:rFonts w:ascii="Times New Roman" w:hAnsi="Times New Roman" w:cs="Times New Roman"/>
          <w:sz w:val="28"/>
          <w:szCs w:val="28"/>
        </w:rPr>
        <w:lastRenderedPageBreak/>
        <w:t xml:space="preserve">Мухина, С.А. Нетрадиционные педагогические технологии в обучении [Текст]: Серия «Среднее профессиональное образование» / С.А. Мухина, А.А. Соловьева – </w:t>
      </w:r>
      <w:proofErr w:type="spellStart"/>
      <w:r w:rsidRPr="00C21282">
        <w:rPr>
          <w:rFonts w:ascii="Times New Roman" w:hAnsi="Times New Roman" w:cs="Times New Roman"/>
          <w:sz w:val="28"/>
          <w:szCs w:val="28"/>
        </w:rPr>
        <w:t>Ростов-н</w:t>
      </w:r>
      <w:proofErr w:type="spellEnd"/>
      <w:r w:rsidRPr="00C21282">
        <w:rPr>
          <w:rFonts w:ascii="Times New Roman" w:hAnsi="Times New Roman" w:cs="Times New Roman"/>
          <w:sz w:val="28"/>
          <w:szCs w:val="28"/>
        </w:rPr>
        <w:t xml:space="preserve">/Д: Изд-во «Феникс», 2004. – 384 </w:t>
      </w:r>
      <w:proofErr w:type="gramStart"/>
      <w:r w:rsidRPr="00C212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1282">
        <w:rPr>
          <w:rFonts w:ascii="Times New Roman" w:hAnsi="Times New Roman" w:cs="Times New Roman"/>
          <w:sz w:val="28"/>
          <w:szCs w:val="28"/>
        </w:rPr>
        <w:t>.</w:t>
      </w:r>
    </w:p>
    <w:p w:rsidR="00C21282" w:rsidRPr="00C21282" w:rsidRDefault="00C21282" w:rsidP="00C21282">
      <w:pPr>
        <w:pStyle w:val="a3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21282">
        <w:rPr>
          <w:rFonts w:ascii="Times New Roman" w:hAnsi="Times New Roman" w:cs="Times New Roman"/>
          <w:sz w:val="28"/>
          <w:szCs w:val="28"/>
        </w:rPr>
        <w:t>Панина, Т.С. Современные способы активизации обучения [Текст]: Учеб</w:t>
      </w:r>
      <w:proofErr w:type="gramStart"/>
      <w:r w:rsidRPr="00C212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12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2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21282">
        <w:rPr>
          <w:rFonts w:ascii="Times New Roman" w:hAnsi="Times New Roman" w:cs="Times New Roman"/>
          <w:sz w:val="28"/>
          <w:szCs w:val="28"/>
        </w:rPr>
        <w:t xml:space="preserve">особие для студентов </w:t>
      </w:r>
      <w:proofErr w:type="spellStart"/>
      <w:r w:rsidRPr="00C21282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C21282">
        <w:rPr>
          <w:rFonts w:ascii="Times New Roman" w:hAnsi="Times New Roman" w:cs="Times New Roman"/>
          <w:sz w:val="28"/>
          <w:szCs w:val="28"/>
        </w:rPr>
        <w:t xml:space="preserve">. учеб. заведений / Т.С. Панина, Л.Н. Вавилова; Под редакцией Т.С. Паниной. – М.: Издательский центр «Академия», 2006. – 176 </w:t>
      </w:r>
      <w:proofErr w:type="gramStart"/>
      <w:r w:rsidRPr="00C212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1282">
        <w:rPr>
          <w:rFonts w:ascii="Times New Roman" w:hAnsi="Times New Roman" w:cs="Times New Roman"/>
          <w:sz w:val="28"/>
          <w:szCs w:val="28"/>
        </w:rPr>
        <w:t>.</w:t>
      </w:r>
    </w:p>
    <w:p w:rsidR="00C21282" w:rsidRPr="00C21282" w:rsidRDefault="00C21282" w:rsidP="00C21282">
      <w:pPr>
        <w:pStyle w:val="a3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C21282">
        <w:rPr>
          <w:rFonts w:ascii="Times New Roman" w:hAnsi="Times New Roman" w:cs="Times New Roman"/>
          <w:sz w:val="28"/>
          <w:szCs w:val="28"/>
        </w:rPr>
        <w:t>Современные технологии обучения [Текст]: Методическое пособие по использованию интерактивных методов в обучении</w:t>
      </w:r>
      <w:proofErr w:type="gramStart"/>
      <w:r w:rsidRPr="00C21282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C21282">
        <w:rPr>
          <w:rFonts w:ascii="Times New Roman" w:hAnsi="Times New Roman" w:cs="Times New Roman"/>
          <w:sz w:val="28"/>
          <w:szCs w:val="28"/>
        </w:rPr>
        <w:t xml:space="preserve">од ред. Г.В. Борисовой, Т.Ю. </w:t>
      </w:r>
      <w:proofErr w:type="spellStart"/>
      <w:r w:rsidRPr="00C21282">
        <w:rPr>
          <w:rFonts w:ascii="Times New Roman" w:hAnsi="Times New Roman" w:cs="Times New Roman"/>
          <w:sz w:val="28"/>
          <w:szCs w:val="28"/>
        </w:rPr>
        <w:t>Аветовой</w:t>
      </w:r>
      <w:proofErr w:type="spellEnd"/>
      <w:r w:rsidRPr="00C21282">
        <w:rPr>
          <w:rFonts w:ascii="Times New Roman" w:hAnsi="Times New Roman" w:cs="Times New Roman"/>
          <w:sz w:val="28"/>
          <w:szCs w:val="28"/>
        </w:rPr>
        <w:t xml:space="preserve">, Л.И. Косовой. – СПб., 2002. – 79 </w:t>
      </w:r>
      <w:proofErr w:type="gramStart"/>
      <w:r w:rsidRPr="00C2128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1282">
        <w:rPr>
          <w:rFonts w:ascii="Times New Roman" w:hAnsi="Times New Roman" w:cs="Times New Roman"/>
          <w:sz w:val="28"/>
          <w:szCs w:val="28"/>
        </w:rPr>
        <w:t>.</w:t>
      </w:r>
    </w:p>
    <w:p w:rsidR="004A19BE" w:rsidRPr="007A499E" w:rsidRDefault="004A19BE" w:rsidP="007A49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10728" w:rsidRPr="007A499E" w:rsidRDefault="00510728" w:rsidP="007A49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10728" w:rsidRPr="007A499E" w:rsidSect="00F63E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B280E"/>
    <w:multiLevelType w:val="hybridMultilevel"/>
    <w:tmpl w:val="D1AA08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7B44B8"/>
    <w:multiLevelType w:val="hybridMultilevel"/>
    <w:tmpl w:val="283C07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BA665B"/>
    <w:multiLevelType w:val="hybridMultilevel"/>
    <w:tmpl w:val="DB18C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19BE"/>
    <w:rsid w:val="00003E77"/>
    <w:rsid w:val="00030898"/>
    <w:rsid w:val="00126C27"/>
    <w:rsid w:val="00153057"/>
    <w:rsid w:val="001E1E79"/>
    <w:rsid w:val="001F2CDA"/>
    <w:rsid w:val="00200F02"/>
    <w:rsid w:val="00236D53"/>
    <w:rsid w:val="0028293F"/>
    <w:rsid w:val="0029597F"/>
    <w:rsid w:val="0032138F"/>
    <w:rsid w:val="00364D4E"/>
    <w:rsid w:val="003B3038"/>
    <w:rsid w:val="003C0D47"/>
    <w:rsid w:val="004370DF"/>
    <w:rsid w:val="00485938"/>
    <w:rsid w:val="004A19BE"/>
    <w:rsid w:val="004B7E2C"/>
    <w:rsid w:val="00510728"/>
    <w:rsid w:val="00554DD8"/>
    <w:rsid w:val="005F2746"/>
    <w:rsid w:val="0062715C"/>
    <w:rsid w:val="006373E1"/>
    <w:rsid w:val="006908C3"/>
    <w:rsid w:val="0074779D"/>
    <w:rsid w:val="007A499E"/>
    <w:rsid w:val="007A6F3B"/>
    <w:rsid w:val="00834E50"/>
    <w:rsid w:val="0084689E"/>
    <w:rsid w:val="00863B3A"/>
    <w:rsid w:val="008C7AE2"/>
    <w:rsid w:val="009D0D3D"/>
    <w:rsid w:val="009F3B89"/>
    <w:rsid w:val="00A15E1B"/>
    <w:rsid w:val="00AD7373"/>
    <w:rsid w:val="00AE053E"/>
    <w:rsid w:val="00B85327"/>
    <w:rsid w:val="00B93D3B"/>
    <w:rsid w:val="00BD29E4"/>
    <w:rsid w:val="00C21282"/>
    <w:rsid w:val="00C94F38"/>
    <w:rsid w:val="00D2589F"/>
    <w:rsid w:val="00EC6812"/>
    <w:rsid w:val="00F63E4C"/>
    <w:rsid w:val="00FA3C9B"/>
    <w:rsid w:val="00FD0C11"/>
    <w:rsid w:val="00FF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19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4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dcterms:created xsi:type="dcterms:W3CDTF">2013-11-16T14:38:00Z</dcterms:created>
  <dcterms:modified xsi:type="dcterms:W3CDTF">2013-11-22T12:29:00Z</dcterms:modified>
</cp:coreProperties>
</file>