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BA" w:rsidRDefault="00AE55BA" w:rsidP="00AE55BA">
      <w:pPr>
        <w:pStyle w:val="a3"/>
        <w:jc w:val="center"/>
        <w:rPr>
          <w:sz w:val="28"/>
          <w:szCs w:val="28"/>
        </w:rPr>
      </w:pPr>
      <w:r w:rsidRPr="00013200">
        <w:rPr>
          <w:b/>
          <w:sz w:val="28"/>
          <w:szCs w:val="28"/>
        </w:rPr>
        <w:t>Использование информационно-коммуникативных технологий в начальной школе</w:t>
      </w:r>
      <w:r w:rsidRPr="00AE55BA">
        <w:rPr>
          <w:sz w:val="28"/>
          <w:szCs w:val="28"/>
        </w:rPr>
        <w:t xml:space="preserve"> </w:t>
      </w:r>
    </w:p>
    <w:p w:rsidR="00AE55BA" w:rsidRPr="00AF014C" w:rsidRDefault="00AE55BA" w:rsidP="00AE55BA">
      <w:pPr>
        <w:pStyle w:val="a3"/>
        <w:jc w:val="right"/>
        <w:rPr>
          <w:sz w:val="28"/>
          <w:szCs w:val="28"/>
        </w:rPr>
      </w:pPr>
      <w:r w:rsidRPr="00AF014C">
        <w:rPr>
          <w:sz w:val="28"/>
          <w:szCs w:val="28"/>
        </w:rPr>
        <w:t>Скажи мне, и я забуду.</w:t>
      </w:r>
      <w:r w:rsidRPr="00AF014C">
        <w:rPr>
          <w:sz w:val="28"/>
          <w:szCs w:val="28"/>
        </w:rPr>
        <w:br/>
        <w:t>Покажи мне, и я запомню.</w:t>
      </w:r>
      <w:r w:rsidRPr="00AF014C">
        <w:rPr>
          <w:sz w:val="28"/>
          <w:szCs w:val="28"/>
        </w:rPr>
        <w:br/>
        <w:t>Вовлеки меня, и я научусь».</w:t>
      </w:r>
      <w:r w:rsidRPr="00AF014C">
        <w:rPr>
          <w:sz w:val="28"/>
          <w:szCs w:val="28"/>
        </w:rPr>
        <w:br/>
      </w:r>
      <w:r w:rsidRPr="00AF014C">
        <w:rPr>
          <w:rStyle w:val="a4"/>
          <w:sz w:val="28"/>
          <w:szCs w:val="28"/>
        </w:rPr>
        <w:t>(Китайская пословица)</w:t>
      </w:r>
    </w:p>
    <w:p w:rsidR="00AE55BA" w:rsidRPr="00013200" w:rsidRDefault="00AE55BA" w:rsidP="00AE55BA">
      <w:pPr>
        <w:pStyle w:val="a3"/>
        <w:jc w:val="center"/>
        <w:rPr>
          <w:b/>
          <w:sz w:val="28"/>
          <w:szCs w:val="28"/>
        </w:rPr>
      </w:pPr>
    </w:p>
    <w:p w:rsidR="002C12AD" w:rsidRDefault="00C35F4E" w:rsidP="00B6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4C">
        <w:rPr>
          <w:rFonts w:ascii="Times New Roman" w:hAnsi="Times New Roman" w:cs="Times New Roman"/>
          <w:sz w:val="28"/>
          <w:szCs w:val="28"/>
        </w:rPr>
        <w:t xml:space="preserve">Образовательный стандарт нового поколения ставит перед начальным образованием новые цели. Необходимо сформировать не только предметные результаты, но и метапредметные, и личностные. Поэтому актуальным становится внедрение  современных педагогических технологий. Принято считать, что у истоков </w:t>
      </w:r>
      <w:proofErr w:type="spellStart"/>
      <w:r w:rsidRPr="00AF014C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AF014C">
        <w:rPr>
          <w:rFonts w:ascii="Times New Roman" w:hAnsi="Times New Roman" w:cs="Times New Roman"/>
          <w:sz w:val="28"/>
          <w:szCs w:val="28"/>
        </w:rPr>
        <w:t xml:space="preserve"> педагогики стоял А.С. Макаренко, смело использовавший понятие педагогические технологии. И всё же массовое внедрение педагогических технологий исследователи относят к началу 60-х годов двадцатого века и связывают его с реформированием американской, а затем и европейской школы. Отечественная теория и практика осуществления технологических подходов к обучению отражена в научных трудах П. Я. Гальперина, Н.Ф. Талызиной, Н. </w:t>
      </w:r>
      <w:proofErr w:type="spellStart"/>
      <w:r w:rsidRPr="00AF014C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Pr="00AF014C">
        <w:rPr>
          <w:rFonts w:ascii="Times New Roman" w:hAnsi="Times New Roman" w:cs="Times New Roman"/>
          <w:sz w:val="28"/>
          <w:szCs w:val="28"/>
        </w:rPr>
        <w:t xml:space="preserve"> и других педагогов.</w:t>
      </w:r>
      <w:r w:rsidR="002C12AD" w:rsidRPr="00AF014C">
        <w:rPr>
          <w:rFonts w:ascii="Times New Roman" w:hAnsi="Times New Roman" w:cs="Times New Roman"/>
          <w:sz w:val="28"/>
          <w:szCs w:val="28"/>
        </w:rPr>
        <w:t xml:space="preserve"> Что же такое технология? Технология - совокупность приёмов и средств обучения и определенный порядок их применения. </w:t>
      </w:r>
      <w:r w:rsidR="0070642F" w:rsidRPr="00AF014C">
        <w:rPr>
          <w:rFonts w:ascii="Times New Roman" w:hAnsi="Times New Roman" w:cs="Times New Roman"/>
          <w:sz w:val="28"/>
          <w:szCs w:val="28"/>
        </w:rPr>
        <w:t>Педагогическая технология функционирует в качестве науки, исследующей наиболее рациональные пути обучения, и в качестве системы способов, принципов и регуляторов, применяемых в обучении, и в качестве реального процесса обучения</w:t>
      </w:r>
      <w:proofErr w:type="gramStart"/>
      <w:r w:rsidR="0070642F" w:rsidRPr="00AF014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07589" w:rsidRPr="00AF014C" w:rsidRDefault="00C35F4E" w:rsidP="00AE5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014C">
        <w:rPr>
          <w:rFonts w:ascii="Times New Roman" w:hAnsi="Times New Roman" w:cs="Times New Roman"/>
          <w:sz w:val="28"/>
          <w:szCs w:val="28"/>
        </w:rPr>
        <w:t xml:space="preserve">Учитель, идущий в ногу со </w:t>
      </w:r>
      <w:r w:rsidR="0070642F" w:rsidRPr="00AF014C">
        <w:rPr>
          <w:rFonts w:ascii="Times New Roman" w:hAnsi="Times New Roman" w:cs="Times New Roman"/>
          <w:sz w:val="28"/>
          <w:szCs w:val="28"/>
        </w:rPr>
        <w:t>временем, сегодня психологически  и технически  готов  использовать  современные технологии  в преподавании.</w:t>
      </w:r>
      <w:r w:rsidR="00F07589" w:rsidRPr="00AF014C">
        <w:rPr>
          <w:rFonts w:ascii="Times New Roman" w:hAnsi="Times New Roman" w:cs="Times New Roman"/>
          <w:sz w:val="28"/>
          <w:szCs w:val="28"/>
        </w:rPr>
        <w:t xml:space="preserve"> Использование современных педагогических технологий является одним из факторов повышения качества начального образования. </w:t>
      </w:r>
    </w:p>
    <w:p w:rsidR="00F64068" w:rsidRPr="00AF014C" w:rsidRDefault="00F07589" w:rsidP="00B6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4C">
        <w:rPr>
          <w:rFonts w:ascii="Times New Roman" w:hAnsi="Times New Roman" w:cs="Times New Roman"/>
          <w:sz w:val="28"/>
          <w:szCs w:val="28"/>
        </w:rPr>
        <w:t>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возникает необходимость применения учителем начальных классов информационно-коммуникативных технологий в учебно-воспитательном процессе.</w:t>
      </w:r>
      <w:r w:rsidR="00433E7B" w:rsidRPr="00AF014C">
        <w:rPr>
          <w:rFonts w:ascii="Times New Roman" w:hAnsi="Times New Roman" w:cs="Times New Roman"/>
          <w:sz w:val="28"/>
          <w:szCs w:val="28"/>
        </w:rPr>
        <w:t xml:space="preserve"> Учитель-профессия </w:t>
      </w:r>
      <w:proofErr w:type="gramStart"/>
      <w:r w:rsidR="00433E7B" w:rsidRPr="00AF014C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="00433E7B" w:rsidRPr="00AF014C">
        <w:rPr>
          <w:rFonts w:ascii="Times New Roman" w:hAnsi="Times New Roman" w:cs="Times New Roman"/>
          <w:sz w:val="28"/>
          <w:szCs w:val="28"/>
        </w:rPr>
        <w:t xml:space="preserve">. Включение  ИКТ в учебный процесс позволяет учителю организовать разные формы  учебно-познавательной деятельности на уроках, сделать активной и целенаправленной самостоятельную работу учащихся. ИКТ можно рассматривать как средство доступа к учебной информации, обеспечивающее возможности поиска, сбора и работы с источником, в том числе в сети Интернет, а так же средство доставки и хранения информации. </w:t>
      </w:r>
      <w:r w:rsidR="00433E7B" w:rsidRPr="00AF014C">
        <w:rPr>
          <w:rFonts w:ascii="Times New Roman" w:hAnsi="Times New Roman" w:cs="Times New Roman"/>
          <w:sz w:val="28"/>
          <w:szCs w:val="28"/>
        </w:rPr>
        <w:lastRenderedPageBreak/>
        <w:t>Использование ИКТ в учебном процессе позволяет повысить качество учебного материала и усилить образовательные эффекты.</w:t>
      </w:r>
    </w:p>
    <w:p w:rsidR="00A55D7E" w:rsidRPr="00AF014C" w:rsidRDefault="00A55D7E" w:rsidP="00B6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4C">
        <w:rPr>
          <w:rFonts w:ascii="Times New Roman" w:hAnsi="Times New Roman" w:cs="Times New Roman"/>
          <w:sz w:val="28"/>
          <w:szCs w:val="28"/>
        </w:rPr>
        <w:t xml:space="preserve">Спектр использования возможностей ИКТ в образовательном процессе достаточно широк. Однако, работая с детьми младшего школьного возраста, следует соблюдать заповедь «Не навреди!»  Пристрастие детей до 9—10 лет пусть даже к развивающим и обучающим играм может замедлить их развитие, подавить интерес к обычным детским играм и контактам со сверстниками, не способствует повышению концентрации внимания и развитию воображения. Английские ученые советуют воспитывать детей, ориентируясь на традиционные методы. До 10—11 лет для ребенка гораздо полезнее, как для психического, так и для физического здоровья, читать вместе с родителями книги, рисовать и играть на воздухе в подвижные игры. Организация учебного процесса в начальной школе, прежде всего, должна способствовать активизации познавательной сферы </w:t>
      </w:r>
      <w:proofErr w:type="gramStart"/>
      <w:r w:rsidRPr="00AF01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014C">
        <w:rPr>
          <w:rFonts w:ascii="Times New Roman" w:hAnsi="Times New Roman" w:cs="Times New Roman"/>
          <w:sz w:val="28"/>
          <w:szCs w:val="28"/>
        </w:rPr>
        <w:t xml:space="preserve">, успешному усвоению учебного материала и способствовать психическому развитию ребенка. Следовательно, ИТК должно выполнять определенную образовательную функцию, помочь ребёнку разобраться в потоке информации, воспринять её, запомнить, а </w:t>
      </w:r>
      <w:proofErr w:type="gramStart"/>
      <w:r w:rsidRPr="00AF014C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AF014C">
        <w:rPr>
          <w:rFonts w:ascii="Times New Roman" w:hAnsi="Times New Roman" w:cs="Times New Roman"/>
          <w:sz w:val="28"/>
          <w:szCs w:val="28"/>
        </w:rPr>
        <w:t xml:space="preserve"> не подорвать здоровье. ИТК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должна быть чётко продумана и дозирована. Таким образом, применение ИТК на уроках должно носит щадящий характер. Планируя урок (работу) в начальной школе, учитель должен тщательно продумать цель, место и способ использования ИКТ. </w:t>
      </w:r>
    </w:p>
    <w:p w:rsidR="00A55D7E" w:rsidRPr="00AF014C" w:rsidRDefault="00A55D7E" w:rsidP="00B6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4C">
        <w:rPr>
          <w:rFonts w:ascii="Times New Roman" w:hAnsi="Times New Roman" w:cs="Times New Roman"/>
          <w:sz w:val="28"/>
          <w:szCs w:val="28"/>
        </w:rPr>
        <w:t>Для начальной школы применение ИКТ позволяет решить ряд проблем обучения.</w:t>
      </w:r>
    </w:p>
    <w:p w:rsidR="00A55D7E" w:rsidRPr="00AF014C" w:rsidRDefault="00A55D7E" w:rsidP="00B6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4C">
        <w:rPr>
          <w:rFonts w:ascii="Times New Roman" w:hAnsi="Times New Roman" w:cs="Times New Roman"/>
          <w:sz w:val="28"/>
          <w:szCs w:val="28"/>
        </w:rPr>
        <w:t xml:space="preserve">Во-первых, детям младшего школьного возраста трудно ставить перед собой дальние цели, стимулирующие активное участие ребенка в школьном процессе. Престижная работа, успешная карьера, овладение многовековым опытом человечества для семилетнего ребенка не являются актуальными. В связи с этим, для повышения мотивации использует близкие цели научиться складывать и вычитать, не огорчить маму, читать быстрее соседа по парте. Трудность в том, что дети становятся все более инфантильными, поэтому и эти цели могут не стать для ребенка стимулирующими. Учитывая, что основным видом деятельности детей семи-девяти лет является игра, можно предположить, что именно компьютер с его широким спектром возможностей интерактивного взаимодействия поможет решить обозначенную выше проблему. Современные компьютерные системы обучения ставят перед ребенком реальную, понятную, вполне достижимую цель: решишь </w:t>
      </w:r>
      <w:proofErr w:type="gramStart"/>
      <w:r w:rsidRPr="00AF014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F014C">
        <w:rPr>
          <w:rFonts w:ascii="Times New Roman" w:hAnsi="Times New Roman" w:cs="Times New Roman"/>
          <w:sz w:val="28"/>
          <w:szCs w:val="28"/>
        </w:rPr>
        <w:t xml:space="preserve"> примеры - откроешь картинку, вставишь правильно все буквы - продвинешь ближе к цели сказочного героя. Таким образом, в процессе игры у ребенка возникает положительная мотивация усвоения знаний. Во-вторых, обучение в начальной школе - это тот фундамент, на котором будет строиться вся дальнейшая деятельность человека. Перед учителем стоит ответственная задача - добиться усвоения программного </w:t>
      </w:r>
      <w:r w:rsidRPr="00AF014C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в полном объеме каждым ребенком. Учитывая разный уровень подготовки школьников, различия в развитии памяти, мышления, внимания, учитель, тем не менее, вынужден ориентироваться на средний уровень готовности учащихся. В результате большая </w:t>
      </w:r>
      <w:proofErr w:type="gramStart"/>
      <w:r w:rsidRPr="00AF014C">
        <w:rPr>
          <w:rFonts w:ascii="Times New Roman" w:hAnsi="Times New Roman" w:cs="Times New Roman"/>
          <w:sz w:val="28"/>
          <w:szCs w:val="28"/>
        </w:rPr>
        <w:t>часть учащихся достаточно активно работает на</w:t>
      </w:r>
      <w:proofErr w:type="gramEnd"/>
      <w:r w:rsidRPr="00AF014C">
        <w:rPr>
          <w:rFonts w:ascii="Times New Roman" w:hAnsi="Times New Roman" w:cs="Times New Roman"/>
          <w:sz w:val="28"/>
          <w:szCs w:val="28"/>
        </w:rPr>
        <w:t xml:space="preserve"> уроке. Общеизвестны проблемы, возникающие с обучением школьников, имеющих более высокий, либо низкий уровень мыслительной деятельности, а также пропустивших занятия по болезни. Одним из способов успешного обучения этих категорий учащихся может быть применение компьютерных обучающих систем на уроке. Учащиеся с высоким уровнем мыслительной деятельности могут при помощи компьютера знакомиться с новым материалом, получая новые сведения или углублять свои знания, выполняя упражнения повышенной сложности. Учащиеся с заниженным уровнем мыслительной деятельности могут работать за компьютером в индивидуальном темпе, не замедляя продвижение класса по программе. Дети, пропустившие занятия, могут ликвидировать пробелы в своих знаниях на отдельных этапах урока либо во внеурочное время. В-третьих, применение на уроках компьютерных жестов и диагностических комплексов позволит учителю за короткое время получить объективную картину уровня усвоения изучаемого материала и своевременно его скорректировать.</w:t>
      </w:r>
    </w:p>
    <w:p w:rsidR="00A55D7E" w:rsidRPr="00AF014C" w:rsidRDefault="00A55D7E" w:rsidP="00B6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4C">
        <w:rPr>
          <w:rFonts w:ascii="Times New Roman" w:hAnsi="Times New Roman" w:cs="Times New Roman"/>
          <w:sz w:val="28"/>
          <w:szCs w:val="28"/>
        </w:rPr>
        <w:t>Таким образом, при активном использовании ИКТ в начальной школе успешнее достигаются общие цели образования, легче формируются такие знания, как: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решения.</w:t>
      </w:r>
    </w:p>
    <w:p w:rsidR="00A55D7E" w:rsidRDefault="00A55D7E" w:rsidP="00B63F19">
      <w:pPr>
        <w:spacing w:after="0" w:line="240" w:lineRule="auto"/>
        <w:ind w:firstLine="709"/>
        <w:jc w:val="both"/>
      </w:pPr>
    </w:p>
    <w:sectPr w:rsidR="00A5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4E"/>
    <w:rsid w:val="00013200"/>
    <w:rsid w:val="002C12AD"/>
    <w:rsid w:val="00433E7B"/>
    <w:rsid w:val="0070642F"/>
    <w:rsid w:val="0076671B"/>
    <w:rsid w:val="00A55D7E"/>
    <w:rsid w:val="00AE55BA"/>
    <w:rsid w:val="00AF014C"/>
    <w:rsid w:val="00B63F19"/>
    <w:rsid w:val="00C35F4E"/>
    <w:rsid w:val="00D130C9"/>
    <w:rsid w:val="00F07589"/>
    <w:rsid w:val="00F6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5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5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2013-11-12T18:44:00Z</dcterms:created>
  <dcterms:modified xsi:type="dcterms:W3CDTF">2013-11-16T07:10:00Z</dcterms:modified>
</cp:coreProperties>
</file>