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BF" w:rsidRPr="00A70ABF" w:rsidRDefault="00A70ABF" w:rsidP="00A70ABF">
      <w:pPr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ABF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Использование метода проектов</w:t>
      </w:r>
    </w:p>
    <w:p w:rsidR="00A70ABF" w:rsidRPr="00A70ABF" w:rsidRDefault="00A70ABF" w:rsidP="00A70ABF">
      <w:pPr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A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уроках английского языка</w:t>
      </w:r>
      <w:proofErr w:type="gramStart"/>
      <w:r w:rsidRPr="00A70A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70AB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8A3022" w:rsidRDefault="008A3022" w:rsidP="00A70ABF">
      <w:pPr>
        <w:ind w:firstLine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A3022" w:rsidRDefault="008A3022" w:rsidP="00A70ABF">
      <w:pPr>
        <w:ind w:firstLine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A70A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читель английского языка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Низамова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Илюся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Атласовна</w:t>
      </w:r>
      <w:proofErr w:type="spellEnd"/>
    </w:p>
    <w:p w:rsidR="00A70ABF" w:rsidRDefault="00A70ABF" w:rsidP="00A70ABF">
      <w:pPr>
        <w:ind w:firstLine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Кичуйская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СОШ</w:t>
      </w:r>
    </w:p>
    <w:p w:rsidR="00A70ABF" w:rsidRDefault="00A70ABF" w:rsidP="00A70ABF">
      <w:pPr>
        <w:ind w:firstLine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Альметьевского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С.Кичуй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РТ</w:t>
      </w:r>
    </w:p>
    <w:p w:rsidR="008A3022" w:rsidRPr="00A70ABF" w:rsidRDefault="008A3022" w:rsidP="00A70ABF">
      <w:pPr>
        <w:ind w:firstLine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93CAA" w:rsidRPr="00A70ABF" w:rsidRDefault="00993CAA" w:rsidP="00A70ABF">
      <w:pPr>
        <w:rPr>
          <w:rFonts w:ascii="Times New Roman" w:hAnsi="Times New Roman" w:cs="Times New Roman"/>
          <w:sz w:val="28"/>
          <w:szCs w:val="28"/>
        </w:rPr>
      </w:pPr>
      <w:r w:rsidRPr="00A70ABF">
        <w:rPr>
          <w:rFonts w:ascii="Times New Roman" w:hAnsi="Times New Roman" w:cs="Times New Roman"/>
          <w:sz w:val="28"/>
          <w:szCs w:val="28"/>
        </w:rPr>
        <w:t xml:space="preserve">В настоящее время все развитые страны мира осознали необходимость реформирования своих систем образования с тем, чтобы ученик стал центральной фигурой учебного процесса, чтобы познавательная деятельность учащихся находилась в центре внимания педагогов-исследователей. Многие считают, что приобретенные знания подвергаются изменениям каждый год, важно, чтобы молодые люди умели самостоятельно мыслить, учиться, работать с информацией, самостоятельно совершенствовать свои знания и умения в разных областях, приобретая, если окажется необходимым, новые знания, профессии, потому что этим придется заниматься всю сознательную </w:t>
      </w:r>
      <w:r w:rsidRPr="00A70ABF">
        <w:rPr>
          <w:rFonts w:ascii="Times New Roman" w:hAnsi="Times New Roman" w:cs="Times New Roman"/>
          <w:sz w:val="28"/>
          <w:szCs w:val="28"/>
        </w:rPr>
        <w:t>жизнь. Модернизация</w:t>
      </w:r>
      <w:r w:rsidRPr="00A70ABF">
        <w:rPr>
          <w:rFonts w:ascii="Times New Roman" w:hAnsi="Times New Roman" w:cs="Times New Roman"/>
          <w:sz w:val="28"/>
          <w:szCs w:val="28"/>
        </w:rPr>
        <w:t xml:space="preserve"> российского образования с неизбежностью влечёт за собой необходимость поиска новых подходов к преподаванию иностранного языка. Обращение к нетрадиционным формам обучения предполагает влияние педагога на деятельность каждого ученика и вовлечение его в активную учебно-практическую деятельность. Одной из наиболее органичных и эффективных форм преподавания английского языка является метод проектов.</w:t>
      </w:r>
    </w:p>
    <w:p w:rsidR="00392655" w:rsidRPr="00A70ABF" w:rsidRDefault="00993CAA" w:rsidP="00A70ABF">
      <w:pPr>
        <w:rPr>
          <w:rFonts w:ascii="Times New Roman" w:hAnsi="Times New Roman" w:cs="Times New Roman"/>
          <w:sz w:val="28"/>
          <w:szCs w:val="28"/>
        </w:rPr>
      </w:pPr>
      <w:r w:rsidRPr="00A70ABF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 проектов – это комплексный обучающий метод, который позволяет индивидуализировать учебный процесс, дает возможность учащемуся проявлять самостоятельность в планировании, организации и контроле своей деятельности.</w:t>
      </w:r>
      <w:r w:rsidR="003B2EB4" w:rsidRPr="00A70A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2EB4" w:rsidRPr="00A70ABF" w:rsidRDefault="003B2EB4" w:rsidP="00A70ABF">
      <w:pPr>
        <w:rPr>
          <w:rFonts w:ascii="Times New Roman" w:hAnsi="Times New Roman" w:cs="Times New Roman"/>
          <w:sz w:val="28"/>
          <w:szCs w:val="28"/>
        </w:rPr>
      </w:pPr>
      <w:r w:rsidRPr="00A70ABF">
        <w:rPr>
          <w:rFonts w:ascii="Times New Roman" w:hAnsi="Times New Roman" w:cs="Times New Roman"/>
          <w:sz w:val="28"/>
          <w:szCs w:val="28"/>
        </w:rPr>
        <w:t>Целью  обучения  иностранным   языкам   является   не система  языка,  а  иноязычная  речевая  деятельность,  причем   не   сама по   себе,   а   как   средство   межкультурного    взаимодействия.    Метод проектов  позволяет  творчески  применить  языковой   материал,   превратить уроки  иностранного  языка  в  дискуссию,  исследование.</w:t>
      </w:r>
    </w:p>
    <w:p w:rsidR="003B2EB4" w:rsidRPr="00A70ABF" w:rsidRDefault="003B2EB4" w:rsidP="00A70A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A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основные требования к использованию метода проектов:</w:t>
      </w:r>
    </w:p>
    <w:p w:rsidR="00392655" w:rsidRPr="00A70ABF" w:rsidRDefault="00A70ABF" w:rsidP="00A70A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92655" w:rsidRPr="00A70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начальном этапе (организационном) очень важно, не только сформулировать тему и конечную цель</w:t>
      </w:r>
      <w:r w:rsidR="00736FBA" w:rsidRPr="00A7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проекта, но и для проведения проекта необходимо</w:t>
      </w:r>
      <w:r w:rsidR="00392655" w:rsidRPr="00A70A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2655" w:rsidRPr="00A70ABF" w:rsidRDefault="00392655" w:rsidP="00A70A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разумно определить временные рамки (здесь необходимо учесть, что школьники очень загружены в школе и быстро утомляются);</w:t>
      </w:r>
    </w:p>
    <w:p w:rsidR="00392655" w:rsidRPr="00A70ABF" w:rsidRDefault="00392655" w:rsidP="00A70A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A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продумать какие материалы и источники могут использовать учащиеся;</w:t>
      </w:r>
    </w:p>
    <w:p w:rsidR="00392655" w:rsidRPr="00A70ABF" w:rsidRDefault="00392655" w:rsidP="00A70A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обсудить план написания сочинения и создания иллюстрации;</w:t>
      </w:r>
    </w:p>
    <w:p w:rsidR="00392655" w:rsidRPr="00A70ABF" w:rsidRDefault="00392655" w:rsidP="00A70A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A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оптимальную форму презентации результатов;</w:t>
      </w:r>
    </w:p>
    <w:p w:rsidR="00392655" w:rsidRPr="00A70ABF" w:rsidRDefault="00392655" w:rsidP="00A70A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и обсудить примерный план работы.</w:t>
      </w:r>
    </w:p>
    <w:p w:rsidR="00736FBA" w:rsidRPr="00A70ABF" w:rsidRDefault="00736FBA" w:rsidP="00A70A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наступает самый трудоемкий и продолжительный по времени этап работы над проектом – это сбор информации – обращение к уже имеющимся </w:t>
      </w:r>
      <w:r w:rsidRPr="00A70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знаниям, работа с различными источниками информации, поиск новых знаний, формирование собственного мнения и взгляда на предмет исследования.</w:t>
      </w:r>
    </w:p>
    <w:p w:rsidR="00736FBA" w:rsidRPr="00A70ABF" w:rsidRDefault="00736FBA" w:rsidP="00A70A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FBA" w:rsidRPr="00A70ABF" w:rsidRDefault="00736FBA" w:rsidP="00A70A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не все ученики сразу и легко включаются в работу над проектом. Нельзя предлагать задание, которое тот или иной ученик не может выполнить. Задания должны соответствовать индивидуальному уровню, на котором находится каждый участник проекта. Необходимо помочь каждому определиться с конкретной темой, посоветовать, на что обратить внимание и к</w:t>
      </w:r>
      <w:r w:rsidRPr="00A70A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представить свои результаты. Именно</w:t>
      </w:r>
      <w:r w:rsidRPr="00A7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происходит основная работа учителей английского языка со своими учениками, обсуждаются промежуточные результаты, корректируются ошибки в употреблении языковых единиц. У ребят исчезает страх перед английским языком, они лучше усваивают его логическую систему. Работа подобного рода дает множество возможностей применить пройденные грамматические явления и структуры. Несомненно, отработанные в такой ситуации грамматические единицы английского языка надежнее закрепляются в памяти учащегося.</w:t>
      </w:r>
    </w:p>
    <w:p w:rsidR="00736FBA" w:rsidRPr="00A70ABF" w:rsidRDefault="00736FBA" w:rsidP="00A70ABF">
      <w:pPr>
        <w:rPr>
          <w:rFonts w:ascii="Times New Roman" w:hAnsi="Times New Roman" w:cs="Times New Roman"/>
          <w:sz w:val="28"/>
          <w:szCs w:val="28"/>
        </w:rPr>
      </w:pPr>
      <w:r w:rsidRPr="00A70ABF">
        <w:rPr>
          <w:rFonts w:ascii="Times New Roman" w:hAnsi="Times New Roman" w:cs="Times New Roman"/>
          <w:sz w:val="28"/>
          <w:szCs w:val="28"/>
        </w:rPr>
        <w:t xml:space="preserve"> </w:t>
      </w:r>
      <w:r w:rsidRPr="00A70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этапе работы в рамках проектной деятельности (этап презентации) учащиеся работают собственно над техническим выполнением проекта. Использование компьютера придает проекту больший динамизм. Ребята сами набирают тексты своих сочинений на компьютерах, учатся работать с текстовыми и графическими редакторами.</w:t>
      </w:r>
      <w:r w:rsidRPr="00A7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ABF" w:rsidRPr="00A70ABF" w:rsidRDefault="00A70ABF" w:rsidP="00A70A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работа над проектом позволяет сделать следующие выводы:</w:t>
      </w:r>
    </w:p>
    <w:p w:rsidR="00A70ABF" w:rsidRPr="00A70ABF" w:rsidRDefault="00A70ABF" w:rsidP="00A70A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ABF" w:rsidRPr="00A70ABF" w:rsidRDefault="00A70ABF" w:rsidP="00A70A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A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Благодаря проекту повышается самооценка учащихся, обогащается их социальный и духовный опыт, ученики приобщаются к творчеству, развивая свою личность.</w:t>
      </w:r>
    </w:p>
    <w:p w:rsidR="00A70ABF" w:rsidRPr="00A70ABF" w:rsidRDefault="00A70ABF" w:rsidP="00A70A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A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Проектная работа помогает решить проблему мотивации, формирует и совершенствует общую культуру общения и социального поведения в целом.</w:t>
      </w:r>
    </w:p>
    <w:p w:rsidR="00A70ABF" w:rsidRPr="00A70ABF" w:rsidRDefault="00A70ABF" w:rsidP="00A70A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A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Проектная работа приобщает учеников к практическому владению иностранным языком, способствует развитию устно-речевых и лексические навыков, совершенствованию умений и навыков письменной речи, позволяет реально оценивать свои языковые возможности.</w:t>
      </w:r>
    </w:p>
    <w:p w:rsidR="00A70ABF" w:rsidRPr="00A70ABF" w:rsidRDefault="00A70ABF" w:rsidP="00A70A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AB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Выполнение проекта позволяет повысить успеваемость за счет обобщения, закрепления и повторения учебного материала, организации его практического применения, устранения пробелов в образовании.</w:t>
      </w:r>
      <w:r w:rsidRPr="00A70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0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Необходимо стремиться к тому, чтобы проект: </w:t>
      </w:r>
      <w:r w:rsidRPr="00A70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· действительно вносил вклад в цели обучения; </w:t>
      </w:r>
      <w:r w:rsidRPr="00A70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· имел реальный смысл; </w:t>
      </w:r>
      <w:r w:rsidRPr="00A70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· был разумным в части стоимости, доступности материальных средств, затрачиваемого времени и прилагаемых усилий. </w:t>
      </w:r>
      <w:r w:rsidRPr="00A70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.     Отдельно следует сказать о координации проектов и организации </w:t>
      </w:r>
      <w:r w:rsidRPr="00A70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внешней оценки, поскольку хорошо известно, что лучшая импровизация та, которая хорошо подготовлена. Поэтому, если учитель решил использовать при изучении какого-то раздела, темы метод проектов, он должен все тщательно продумать, разработать, просчитать. </w:t>
      </w:r>
      <w:r w:rsidRPr="00A70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Учитель должен четко определить учебные задачи для учащихся, дать рекомендации по подбору материала. Желательно спланировать всю серию уроков, на которых предполагается использовать метод проектов. </w:t>
      </w:r>
    </w:p>
    <w:p w:rsidR="00A70ABF" w:rsidRPr="00A70ABF" w:rsidRDefault="00A70ABF" w:rsidP="00A70ABF">
      <w:pPr>
        <w:rPr>
          <w:rFonts w:ascii="Times New Roman" w:hAnsi="Times New Roman" w:cs="Times New Roman"/>
          <w:sz w:val="28"/>
          <w:szCs w:val="28"/>
        </w:rPr>
      </w:pPr>
    </w:p>
    <w:p w:rsidR="00736FBA" w:rsidRPr="00392655" w:rsidRDefault="00736FBA" w:rsidP="00A70ABF">
      <w:pPr>
        <w:shd w:val="clear" w:color="auto" w:fill="FFFFFF"/>
        <w:spacing w:before="100" w:beforeAutospacing="1" w:after="100" w:afterAutospacing="1" w:line="240" w:lineRule="atLeast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AA" w:rsidRPr="00392655" w:rsidRDefault="00993CAA" w:rsidP="00A70ABF">
      <w:pPr>
        <w:pStyle w:val="a3"/>
        <w:shd w:val="clear" w:color="auto" w:fill="FFFFFF"/>
        <w:spacing w:before="0" w:beforeAutospacing="0" w:after="270" w:afterAutospacing="0"/>
        <w:textAlignment w:val="baseline"/>
        <w:rPr>
          <w:sz w:val="28"/>
          <w:szCs w:val="28"/>
        </w:rPr>
      </w:pPr>
    </w:p>
    <w:p w:rsidR="002E79DF" w:rsidRPr="00392655" w:rsidRDefault="002E79DF" w:rsidP="00A70ABF">
      <w:pPr>
        <w:rPr>
          <w:rFonts w:ascii="Times New Roman" w:hAnsi="Times New Roman" w:cs="Times New Roman"/>
        </w:rPr>
      </w:pPr>
    </w:p>
    <w:sectPr w:rsidR="002E79DF" w:rsidRPr="0039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6FE4"/>
    <w:multiLevelType w:val="hybridMultilevel"/>
    <w:tmpl w:val="9356B66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40595847"/>
    <w:multiLevelType w:val="multilevel"/>
    <w:tmpl w:val="C0C4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EB10AD"/>
    <w:multiLevelType w:val="hybridMultilevel"/>
    <w:tmpl w:val="6772F82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AA"/>
    <w:rsid w:val="002E79DF"/>
    <w:rsid w:val="00392655"/>
    <w:rsid w:val="003B2EB4"/>
    <w:rsid w:val="00736FBA"/>
    <w:rsid w:val="008A3022"/>
    <w:rsid w:val="00993CAA"/>
    <w:rsid w:val="00A70ABF"/>
    <w:rsid w:val="00EC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55"/>
  </w:style>
  <w:style w:type="paragraph" w:styleId="1">
    <w:name w:val="heading 1"/>
    <w:basedOn w:val="a"/>
    <w:next w:val="a"/>
    <w:link w:val="10"/>
    <w:uiPriority w:val="9"/>
    <w:qFormat/>
    <w:rsid w:val="0039265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265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265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265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265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265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265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265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265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C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265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9265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9265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9265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9265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9265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9265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9265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9265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392655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9265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39265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39265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92655"/>
    <w:rPr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392655"/>
    <w:rPr>
      <w:b/>
      <w:bCs/>
      <w:spacing w:val="0"/>
    </w:rPr>
  </w:style>
  <w:style w:type="character" w:styleId="aa">
    <w:name w:val="Emphasis"/>
    <w:uiPriority w:val="20"/>
    <w:qFormat/>
    <w:rsid w:val="00392655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392655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392655"/>
  </w:style>
  <w:style w:type="paragraph" w:styleId="ad">
    <w:name w:val="List Paragraph"/>
    <w:basedOn w:val="a"/>
    <w:uiPriority w:val="34"/>
    <w:qFormat/>
    <w:rsid w:val="003926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265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9265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39265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39265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392655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392655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392655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392655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39265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392655"/>
    <w:pPr>
      <w:outlineLvl w:val="9"/>
    </w:pPr>
    <w:rPr>
      <w:lang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3B2EB4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2EB4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55"/>
  </w:style>
  <w:style w:type="paragraph" w:styleId="1">
    <w:name w:val="heading 1"/>
    <w:basedOn w:val="a"/>
    <w:next w:val="a"/>
    <w:link w:val="10"/>
    <w:uiPriority w:val="9"/>
    <w:qFormat/>
    <w:rsid w:val="0039265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265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265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265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265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265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265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265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265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C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265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9265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9265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9265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9265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9265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9265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9265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9265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392655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9265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39265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39265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92655"/>
    <w:rPr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392655"/>
    <w:rPr>
      <w:b/>
      <w:bCs/>
      <w:spacing w:val="0"/>
    </w:rPr>
  </w:style>
  <w:style w:type="character" w:styleId="aa">
    <w:name w:val="Emphasis"/>
    <w:uiPriority w:val="20"/>
    <w:qFormat/>
    <w:rsid w:val="00392655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392655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392655"/>
  </w:style>
  <w:style w:type="paragraph" w:styleId="ad">
    <w:name w:val="List Paragraph"/>
    <w:basedOn w:val="a"/>
    <w:uiPriority w:val="34"/>
    <w:qFormat/>
    <w:rsid w:val="003926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265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9265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39265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39265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392655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392655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392655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392655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39265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392655"/>
    <w:pPr>
      <w:outlineLvl w:val="9"/>
    </w:pPr>
    <w:rPr>
      <w:lang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3B2EB4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2EB4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Илюся</dc:creator>
  <cp:lastModifiedBy>Илюся</cp:lastModifiedBy>
  <cp:revision>1</cp:revision>
  <dcterms:created xsi:type="dcterms:W3CDTF">2013-11-07T13:07:00Z</dcterms:created>
  <dcterms:modified xsi:type="dcterms:W3CDTF">2013-11-07T14:45:00Z</dcterms:modified>
</cp:coreProperties>
</file>