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28" w:rsidRDefault="00703062">
      <w:pPr>
        <w:rPr>
          <w:b/>
          <w:sz w:val="24"/>
          <w:szCs w:val="24"/>
        </w:rPr>
      </w:pPr>
      <w:r w:rsidRPr="00703062">
        <w:rPr>
          <w:b/>
          <w:sz w:val="28"/>
          <w:szCs w:val="28"/>
        </w:rPr>
        <w:t>Использование информационно-коммуникативных технологий на уроках в начальной школе.</w:t>
      </w:r>
    </w:p>
    <w:p w:rsidR="00703062" w:rsidRDefault="00CA0F1D">
      <w:pPr>
        <w:rPr>
          <w:sz w:val="24"/>
          <w:szCs w:val="24"/>
        </w:rPr>
      </w:pPr>
      <w:r w:rsidRPr="00CA0F1D">
        <w:rPr>
          <w:sz w:val="24"/>
          <w:szCs w:val="24"/>
        </w:rPr>
        <w:t xml:space="preserve">21 </w:t>
      </w:r>
      <w:r>
        <w:rPr>
          <w:sz w:val="24"/>
          <w:szCs w:val="24"/>
        </w:rPr>
        <w:t>век - век высоких компьютерных технологий. Ребёнок живёт в мире электронной культуры. Концепция модернизации российского образования ставит перед общеобразовательной школой ряд задач, одна из которых - формирование ключевых компетенций, определяющих современное качество образования.</w:t>
      </w:r>
    </w:p>
    <w:p w:rsidR="00CA0F1D" w:rsidRDefault="00CA0F1D">
      <w:pPr>
        <w:rPr>
          <w:sz w:val="24"/>
          <w:szCs w:val="24"/>
        </w:rPr>
      </w:pPr>
      <w:r>
        <w:rPr>
          <w:sz w:val="24"/>
          <w:szCs w:val="24"/>
        </w:rPr>
        <w:t>Одним из условий повышения качества образования детей в школе является умение использовать ИКТ в процессе обучения. Для работы в этом направлении наиболее характерным  является выбор учебников, информатизация образовательного учреждения.</w:t>
      </w:r>
    </w:p>
    <w:p w:rsidR="00CA0F1D" w:rsidRDefault="00CA0F1D">
      <w:pPr>
        <w:rPr>
          <w:sz w:val="24"/>
          <w:szCs w:val="24"/>
        </w:rPr>
      </w:pPr>
      <w:r>
        <w:rPr>
          <w:sz w:val="24"/>
          <w:szCs w:val="24"/>
        </w:rPr>
        <w:t>В новом тысячелетии мы вступили в эпоху, которую называют " информационной</w:t>
      </w:r>
      <w:r w:rsidR="00346A39">
        <w:rPr>
          <w:sz w:val="24"/>
          <w:szCs w:val="24"/>
        </w:rPr>
        <w:t xml:space="preserve"> эпохой". Теперь самым важным продуктом становится информация. Новая эпоха ставит перед школьным образованием новую проблему - подготовить ученика к жизни и профессиональной деятельности в высокоразвитой информационной среде, к возможности получения дальнейшего образования с использованием современных информационных технологий обучения.</w:t>
      </w:r>
    </w:p>
    <w:p w:rsidR="00346A39" w:rsidRDefault="00346A39">
      <w:pPr>
        <w:rPr>
          <w:sz w:val="24"/>
          <w:szCs w:val="24"/>
        </w:rPr>
      </w:pPr>
      <w:r>
        <w:rPr>
          <w:sz w:val="24"/>
          <w:szCs w:val="24"/>
        </w:rPr>
        <w:t>Для меня стала очевидной необходимость пересмотреть свой педагогический багаж, усовершенствовать методику использования информационно-коммуникационных технологий в образовательном процессе, совершенствовать систему управления обучения на разных уроках и во внеурочной деятельности.</w:t>
      </w:r>
    </w:p>
    <w:p w:rsidR="00346A39" w:rsidRDefault="00346A39">
      <w:pPr>
        <w:rPr>
          <w:sz w:val="24"/>
          <w:szCs w:val="24"/>
        </w:rPr>
      </w:pPr>
      <w:r>
        <w:rPr>
          <w:sz w:val="24"/>
          <w:szCs w:val="24"/>
        </w:rPr>
        <w:t>Урок с использованием информационных технологий становится более интересным для учащихся, следствием чего, становится более эффективное усвоение знаний, улучшается уровень наглядности на уроке. Компьютер для учителя-это уже не роскошь-это необходимость.</w:t>
      </w:r>
    </w:p>
    <w:p w:rsidR="00346A39" w:rsidRDefault="00346A39">
      <w:pPr>
        <w:rPr>
          <w:sz w:val="24"/>
          <w:szCs w:val="24"/>
        </w:rPr>
      </w:pPr>
      <w:r>
        <w:rPr>
          <w:sz w:val="24"/>
          <w:szCs w:val="24"/>
        </w:rPr>
        <w:t>Уроки с использованием ИКТ-</w:t>
      </w:r>
      <w:r w:rsidR="001665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важный результат инновационной работы в нашей школе. На любом школьном предмете можно применять компьютерные технологии. </w:t>
      </w:r>
      <w:r w:rsidR="001665D2">
        <w:rPr>
          <w:sz w:val="24"/>
          <w:szCs w:val="24"/>
        </w:rPr>
        <w:t>Нужно сделать урок по-настоящему развивающим и познавательным. Использование ИКТ в начальной школе позволит повысить эффективность преподавания, но и более рационально и экономно использовать время и силы учителя.</w:t>
      </w:r>
    </w:p>
    <w:p w:rsidR="001665D2" w:rsidRDefault="001665D2">
      <w:pPr>
        <w:rPr>
          <w:sz w:val="24"/>
          <w:szCs w:val="24"/>
        </w:rPr>
      </w:pPr>
      <w:r w:rsidRPr="001665D2">
        <w:rPr>
          <w:b/>
          <w:sz w:val="24"/>
          <w:szCs w:val="24"/>
        </w:rPr>
        <w:t xml:space="preserve">                                  Новизна концепции.</w:t>
      </w:r>
    </w:p>
    <w:p w:rsidR="001665D2" w:rsidRDefault="001665D2">
      <w:pPr>
        <w:rPr>
          <w:sz w:val="24"/>
          <w:szCs w:val="24"/>
        </w:rPr>
      </w:pPr>
      <w:r>
        <w:rPr>
          <w:sz w:val="24"/>
          <w:szCs w:val="24"/>
        </w:rPr>
        <w:t>1. Применение ИКТ на уроках усиливает положительную мотивацию обучения, активизирует познавательную деятельность учащихся.</w:t>
      </w:r>
    </w:p>
    <w:p w:rsidR="001665D2" w:rsidRDefault="001665D2">
      <w:pPr>
        <w:rPr>
          <w:sz w:val="24"/>
          <w:szCs w:val="24"/>
        </w:rPr>
      </w:pPr>
      <w:r>
        <w:rPr>
          <w:sz w:val="24"/>
          <w:szCs w:val="24"/>
        </w:rPr>
        <w:t>2.  Использование ИКТ позволяет проводить уроки на высоком эстетическом и эмоциональном уровне, обеспечивает наглядность, привлечение большого количества дидактического материала.</w:t>
      </w:r>
    </w:p>
    <w:p w:rsidR="001665D2" w:rsidRDefault="001665D2">
      <w:pPr>
        <w:rPr>
          <w:sz w:val="24"/>
          <w:szCs w:val="24"/>
        </w:rPr>
      </w:pPr>
      <w:r>
        <w:rPr>
          <w:sz w:val="24"/>
          <w:szCs w:val="24"/>
        </w:rPr>
        <w:t>3.  Повышается объём выполняемой работы на уроке в 2 раза, обеспечивается высокая степень дифференциации обучения.</w:t>
      </w:r>
    </w:p>
    <w:p w:rsidR="001665D2" w:rsidRDefault="001665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 Расширяется возможность самостоятельной деятельности, формируются навыки подлинно исследовательской деятельности.</w:t>
      </w:r>
    </w:p>
    <w:p w:rsidR="001665D2" w:rsidRDefault="001665D2">
      <w:pPr>
        <w:rPr>
          <w:sz w:val="24"/>
          <w:szCs w:val="24"/>
        </w:rPr>
      </w:pPr>
      <w:r>
        <w:rPr>
          <w:sz w:val="24"/>
          <w:szCs w:val="24"/>
        </w:rPr>
        <w:t>5.  Обеспечивается доступ к различным справочным системам, электронным библиотекам, другим информационным ресурсам.</w:t>
      </w:r>
    </w:p>
    <w:p w:rsidR="001665D2" w:rsidRDefault="00EC2B6A">
      <w:pPr>
        <w:rPr>
          <w:sz w:val="24"/>
          <w:szCs w:val="24"/>
        </w:rPr>
      </w:pPr>
      <w:r>
        <w:rPr>
          <w:sz w:val="24"/>
          <w:szCs w:val="24"/>
        </w:rPr>
        <w:t>А всё вместе, конечно же, способствует повышению качества образования.</w:t>
      </w:r>
    </w:p>
    <w:p w:rsidR="00EC2B6A" w:rsidRDefault="00EC2B6A">
      <w:pPr>
        <w:rPr>
          <w:sz w:val="24"/>
          <w:szCs w:val="24"/>
        </w:rPr>
      </w:pPr>
      <w:r>
        <w:rPr>
          <w:sz w:val="24"/>
          <w:szCs w:val="24"/>
        </w:rPr>
        <w:t>В процессе обучения выделяю следующие формы работы с информационными коммуникативными технологиями:</w:t>
      </w:r>
    </w:p>
    <w:p w:rsidR="00EC2B6A" w:rsidRDefault="00EC2B6A">
      <w:pPr>
        <w:rPr>
          <w:sz w:val="24"/>
          <w:szCs w:val="24"/>
        </w:rPr>
      </w:pPr>
      <w:r>
        <w:rPr>
          <w:sz w:val="24"/>
          <w:szCs w:val="24"/>
        </w:rPr>
        <w:t>1.  применение ИКТ в процессе изучения новых тем на уроках разных типов в системе, с использованием разных форм, методов и приёмов;</w:t>
      </w:r>
    </w:p>
    <w:p w:rsidR="00EC2B6A" w:rsidRDefault="00EC2B6A">
      <w:pPr>
        <w:rPr>
          <w:sz w:val="24"/>
          <w:szCs w:val="24"/>
        </w:rPr>
      </w:pPr>
      <w:r>
        <w:rPr>
          <w:sz w:val="24"/>
          <w:szCs w:val="24"/>
        </w:rPr>
        <w:t>2.  применение ИКТ для контроля знаний обучающихся на уроках, используя алгоритмы самооценки;</w:t>
      </w:r>
    </w:p>
    <w:p w:rsidR="00EC2B6A" w:rsidRDefault="00EC2B6A">
      <w:pPr>
        <w:rPr>
          <w:sz w:val="24"/>
          <w:szCs w:val="24"/>
        </w:rPr>
      </w:pPr>
      <w:r>
        <w:rPr>
          <w:sz w:val="24"/>
          <w:szCs w:val="24"/>
        </w:rPr>
        <w:t>3.  применение ИКТ для организации самостоятельной работы обучающихся как на самом уроке, так и вне школьных занятий;</w:t>
      </w:r>
    </w:p>
    <w:p w:rsidR="00EC2B6A" w:rsidRDefault="00EC2B6A">
      <w:pPr>
        <w:rPr>
          <w:sz w:val="24"/>
          <w:szCs w:val="24"/>
        </w:rPr>
      </w:pPr>
      <w:r>
        <w:rPr>
          <w:sz w:val="24"/>
          <w:szCs w:val="24"/>
        </w:rPr>
        <w:t>4.  применение информационных технологий для обеспечения познавательного досуга.</w:t>
      </w:r>
    </w:p>
    <w:p w:rsidR="00EC2B6A" w:rsidRDefault="00EC2B6A">
      <w:pPr>
        <w:rPr>
          <w:sz w:val="24"/>
          <w:szCs w:val="24"/>
        </w:rPr>
      </w:pPr>
      <w:r>
        <w:rPr>
          <w:sz w:val="24"/>
          <w:szCs w:val="24"/>
        </w:rPr>
        <w:t>В своей работе я использую следующие элементы ИКТ в учебном процессе:</w:t>
      </w:r>
    </w:p>
    <w:p w:rsidR="00EC2B6A" w:rsidRDefault="00EC2B6A">
      <w:pPr>
        <w:rPr>
          <w:sz w:val="24"/>
          <w:szCs w:val="24"/>
        </w:rPr>
      </w:pPr>
      <w:r>
        <w:rPr>
          <w:sz w:val="24"/>
          <w:szCs w:val="24"/>
        </w:rPr>
        <w:t xml:space="preserve">а) электронные учебники и пособия, демонстрируемые с помощью компьютера и </w:t>
      </w:r>
      <w:proofErr w:type="spellStart"/>
      <w:r>
        <w:rPr>
          <w:sz w:val="24"/>
          <w:szCs w:val="24"/>
        </w:rPr>
        <w:t>мультимедийного</w:t>
      </w:r>
      <w:proofErr w:type="spellEnd"/>
      <w:r>
        <w:rPr>
          <w:sz w:val="24"/>
          <w:szCs w:val="24"/>
        </w:rPr>
        <w:t xml:space="preserve"> проектора;</w:t>
      </w:r>
    </w:p>
    <w:p w:rsidR="00EC2B6A" w:rsidRDefault="00EC2B6A">
      <w:pPr>
        <w:rPr>
          <w:sz w:val="24"/>
          <w:szCs w:val="24"/>
        </w:rPr>
      </w:pPr>
      <w:r>
        <w:rPr>
          <w:sz w:val="24"/>
          <w:szCs w:val="24"/>
        </w:rPr>
        <w:t>б)  цифровые образовательные ресурсы;</w:t>
      </w:r>
    </w:p>
    <w:p w:rsidR="00EC2B6A" w:rsidRDefault="00EC2B6A">
      <w:pPr>
        <w:rPr>
          <w:sz w:val="24"/>
          <w:szCs w:val="24"/>
        </w:rPr>
      </w:pPr>
      <w:r>
        <w:rPr>
          <w:sz w:val="24"/>
          <w:szCs w:val="24"/>
        </w:rPr>
        <w:t>в)  электронные энциклопедии и справочники;</w:t>
      </w:r>
    </w:p>
    <w:p w:rsidR="00EC2B6A" w:rsidRDefault="00387A10">
      <w:pPr>
        <w:rPr>
          <w:sz w:val="24"/>
          <w:szCs w:val="24"/>
        </w:rPr>
      </w:pPr>
      <w:r>
        <w:rPr>
          <w:sz w:val="24"/>
          <w:szCs w:val="24"/>
        </w:rPr>
        <w:t>г)  тренажёры и программы тестирования;</w:t>
      </w:r>
    </w:p>
    <w:p w:rsidR="00387A10" w:rsidRDefault="00387A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 образовательные ресурсы Интернет;</w:t>
      </w:r>
    </w:p>
    <w:p w:rsidR="00387A10" w:rsidRDefault="00387A10">
      <w:pPr>
        <w:rPr>
          <w:sz w:val="24"/>
          <w:szCs w:val="24"/>
        </w:rPr>
      </w:pPr>
      <w:r>
        <w:rPr>
          <w:sz w:val="24"/>
          <w:szCs w:val="24"/>
        </w:rPr>
        <w:t xml:space="preserve">е) 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диски с картинками и иллюстрациями;</w:t>
      </w:r>
    </w:p>
    <w:p w:rsidR="00387A10" w:rsidRDefault="00387A10">
      <w:pPr>
        <w:rPr>
          <w:sz w:val="24"/>
          <w:szCs w:val="24"/>
        </w:rPr>
      </w:pPr>
      <w:r>
        <w:rPr>
          <w:sz w:val="24"/>
          <w:szCs w:val="24"/>
        </w:rPr>
        <w:t>ж)  видео и аудиотехника.</w:t>
      </w:r>
    </w:p>
    <w:p w:rsidR="00387A10" w:rsidRDefault="00387A10">
      <w:pPr>
        <w:rPr>
          <w:sz w:val="24"/>
          <w:szCs w:val="24"/>
        </w:rPr>
      </w:pPr>
      <w:r>
        <w:rPr>
          <w:sz w:val="24"/>
          <w:szCs w:val="24"/>
        </w:rPr>
        <w:t>Планируя урок с применением новых ИКТ, нужно соблюдать дидактические требования:</w:t>
      </w:r>
    </w:p>
    <w:p w:rsidR="00387A10" w:rsidRDefault="00387A10">
      <w:pPr>
        <w:rPr>
          <w:sz w:val="24"/>
          <w:szCs w:val="24"/>
        </w:rPr>
      </w:pPr>
      <w:r>
        <w:rPr>
          <w:sz w:val="24"/>
          <w:szCs w:val="24"/>
        </w:rPr>
        <w:t>1.  Чётко определить педагогическую цель применения информационных технологий в учебном процессе;</w:t>
      </w:r>
    </w:p>
    <w:p w:rsidR="00387A10" w:rsidRDefault="00387A10">
      <w:pPr>
        <w:rPr>
          <w:sz w:val="24"/>
          <w:szCs w:val="24"/>
        </w:rPr>
      </w:pPr>
      <w:r>
        <w:rPr>
          <w:sz w:val="24"/>
          <w:szCs w:val="24"/>
        </w:rPr>
        <w:t>2.  Уточнить, где и когда нужно использовать информационные технологии на уроке в контексте логики раскрытия учебного материала и своевременности предъявления конкретной учебной информации;</w:t>
      </w:r>
    </w:p>
    <w:p w:rsidR="00387A10" w:rsidRDefault="00387A10">
      <w:pPr>
        <w:rPr>
          <w:sz w:val="24"/>
          <w:szCs w:val="24"/>
        </w:rPr>
      </w:pPr>
      <w:r>
        <w:rPr>
          <w:sz w:val="24"/>
          <w:szCs w:val="24"/>
        </w:rPr>
        <w:t>3.  Согласовать выбранное средство информационной технологии с другими техническими средствами обучения;</w:t>
      </w:r>
    </w:p>
    <w:p w:rsidR="00387A10" w:rsidRDefault="00387A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 Учитывать специфику учебного материала, особенности класса, характер объяснения новой информации.</w:t>
      </w:r>
    </w:p>
    <w:p w:rsidR="00387A10" w:rsidRDefault="00387A10">
      <w:pPr>
        <w:rPr>
          <w:sz w:val="24"/>
          <w:szCs w:val="24"/>
        </w:rPr>
      </w:pPr>
      <w:r>
        <w:rPr>
          <w:sz w:val="24"/>
          <w:szCs w:val="24"/>
        </w:rPr>
        <w:t>Информационные технологии я использую на раз</w:t>
      </w:r>
      <w:r w:rsidR="00F94AE5">
        <w:rPr>
          <w:sz w:val="24"/>
          <w:szCs w:val="24"/>
        </w:rPr>
        <w:t>ных этапах урока:</w:t>
      </w:r>
    </w:p>
    <w:p w:rsidR="00F94AE5" w:rsidRDefault="00F94AE5">
      <w:pPr>
        <w:rPr>
          <w:sz w:val="24"/>
          <w:szCs w:val="24"/>
        </w:rPr>
      </w:pPr>
      <w:r>
        <w:rPr>
          <w:sz w:val="24"/>
          <w:szCs w:val="24"/>
        </w:rPr>
        <w:t>1.  Организационный момент.</w:t>
      </w:r>
    </w:p>
    <w:p w:rsidR="00F94AE5" w:rsidRDefault="00F94AE5">
      <w:pPr>
        <w:rPr>
          <w:sz w:val="24"/>
          <w:szCs w:val="24"/>
        </w:rPr>
      </w:pPr>
      <w:r>
        <w:rPr>
          <w:sz w:val="24"/>
          <w:szCs w:val="24"/>
        </w:rPr>
        <w:t>2.  Мотивационно  -познавательная деятельность.</w:t>
      </w:r>
    </w:p>
    <w:p w:rsidR="00F94AE5" w:rsidRDefault="00F94AE5">
      <w:pPr>
        <w:rPr>
          <w:sz w:val="24"/>
          <w:szCs w:val="24"/>
        </w:rPr>
      </w:pPr>
      <w:r>
        <w:rPr>
          <w:sz w:val="24"/>
          <w:szCs w:val="24"/>
        </w:rPr>
        <w:t>3.  Проверка усвоения предыдущего материала.</w:t>
      </w:r>
    </w:p>
    <w:p w:rsidR="00F94AE5" w:rsidRDefault="00F94AE5">
      <w:pPr>
        <w:rPr>
          <w:sz w:val="24"/>
          <w:szCs w:val="24"/>
        </w:rPr>
      </w:pPr>
      <w:r>
        <w:rPr>
          <w:sz w:val="24"/>
          <w:szCs w:val="24"/>
        </w:rPr>
        <w:t>4.  Изучение нового материала.</w:t>
      </w:r>
    </w:p>
    <w:p w:rsidR="00F94AE5" w:rsidRDefault="00F94AE5">
      <w:pPr>
        <w:rPr>
          <w:sz w:val="24"/>
          <w:szCs w:val="24"/>
        </w:rPr>
      </w:pPr>
      <w:r>
        <w:rPr>
          <w:sz w:val="24"/>
          <w:szCs w:val="24"/>
        </w:rPr>
        <w:t>5.  Систематизация и закрепление материала.</w:t>
      </w:r>
    </w:p>
    <w:p w:rsidR="00F94AE5" w:rsidRDefault="00F94AE5">
      <w:pPr>
        <w:rPr>
          <w:sz w:val="24"/>
          <w:szCs w:val="24"/>
        </w:rPr>
      </w:pPr>
      <w:r>
        <w:rPr>
          <w:sz w:val="24"/>
          <w:szCs w:val="24"/>
        </w:rPr>
        <w:t>Использование информационных коммуникативных технологий в процессе обучения младших школьников формирует и стимулирует у учащихся эмоциональное отношение к предмету, повышает мотивацию к учению, создаёт ситуацию успеха.</w:t>
      </w:r>
    </w:p>
    <w:p w:rsidR="00F94AE5" w:rsidRDefault="00F94AE5">
      <w:pPr>
        <w:rPr>
          <w:sz w:val="24"/>
          <w:szCs w:val="24"/>
        </w:rPr>
      </w:pPr>
    </w:p>
    <w:p w:rsidR="00F94AE5" w:rsidRDefault="00F94AE5">
      <w:pPr>
        <w:rPr>
          <w:sz w:val="24"/>
          <w:szCs w:val="24"/>
        </w:rPr>
      </w:pPr>
    </w:p>
    <w:p w:rsidR="00387A10" w:rsidRPr="00387A10" w:rsidRDefault="00387A10">
      <w:pPr>
        <w:rPr>
          <w:sz w:val="24"/>
          <w:szCs w:val="24"/>
        </w:rPr>
      </w:pPr>
    </w:p>
    <w:p w:rsidR="00EC2B6A" w:rsidRDefault="00EC2B6A">
      <w:pPr>
        <w:rPr>
          <w:sz w:val="24"/>
          <w:szCs w:val="24"/>
        </w:rPr>
      </w:pPr>
    </w:p>
    <w:p w:rsidR="00EC2B6A" w:rsidRDefault="00EC2B6A">
      <w:pPr>
        <w:rPr>
          <w:sz w:val="24"/>
          <w:szCs w:val="24"/>
        </w:rPr>
      </w:pPr>
    </w:p>
    <w:p w:rsidR="00EC2B6A" w:rsidRDefault="00EC2B6A">
      <w:pPr>
        <w:rPr>
          <w:sz w:val="24"/>
          <w:szCs w:val="24"/>
        </w:rPr>
      </w:pPr>
    </w:p>
    <w:p w:rsidR="001665D2" w:rsidRPr="001665D2" w:rsidRDefault="001665D2">
      <w:pPr>
        <w:rPr>
          <w:sz w:val="24"/>
          <w:szCs w:val="24"/>
        </w:rPr>
      </w:pPr>
    </w:p>
    <w:sectPr w:rsidR="001665D2" w:rsidRPr="001665D2" w:rsidSect="00F9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3062"/>
    <w:rsid w:val="001665D2"/>
    <w:rsid w:val="00346A39"/>
    <w:rsid w:val="00387A10"/>
    <w:rsid w:val="00703062"/>
    <w:rsid w:val="00CA0F1D"/>
    <w:rsid w:val="00EC2B6A"/>
    <w:rsid w:val="00F94AE5"/>
    <w:rsid w:val="00F9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2013-10-15T12:22:00Z</dcterms:created>
  <dcterms:modified xsi:type="dcterms:W3CDTF">2013-10-15T14:03:00Z</dcterms:modified>
</cp:coreProperties>
</file>